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CF23" w14:textId="77777777" w:rsidR="00AD2E14" w:rsidRDefault="00AD2E14" w:rsidP="00EE362F">
      <w:pPr>
        <w:jc w:val="both"/>
        <w:rPr>
          <w:rFonts w:asciiTheme="majorHAnsi" w:hAnsiTheme="majorHAnsi"/>
          <w:u w:val="single"/>
        </w:rPr>
      </w:pPr>
    </w:p>
    <w:p w14:paraId="224AA12F" w14:textId="5A7192A6" w:rsidR="00263F45" w:rsidRPr="004531ED" w:rsidRDefault="00263F45" w:rsidP="00D54FFC">
      <w:pPr>
        <w:spacing w:after="0"/>
        <w:jc w:val="both"/>
        <w:rPr>
          <w:rFonts w:asciiTheme="majorHAnsi" w:hAnsiTheme="majorHAnsi"/>
          <w:b/>
          <w:bCs/>
        </w:rPr>
      </w:pPr>
      <w:r w:rsidRPr="004531ED">
        <w:rPr>
          <w:rFonts w:asciiTheme="majorHAnsi" w:hAnsiTheme="majorHAnsi"/>
          <w:b/>
          <w:bCs/>
        </w:rPr>
        <w:t>By applying you agree t</w:t>
      </w:r>
      <w:r w:rsidR="002372C4" w:rsidRPr="004531ED">
        <w:rPr>
          <w:rFonts w:asciiTheme="majorHAnsi" w:hAnsiTheme="majorHAnsi"/>
          <w:b/>
          <w:bCs/>
        </w:rPr>
        <w:t>o</w:t>
      </w:r>
      <w:r w:rsidR="00D54FFC">
        <w:rPr>
          <w:rFonts w:asciiTheme="majorHAnsi" w:hAnsiTheme="majorHAnsi"/>
          <w:b/>
          <w:bCs/>
        </w:rPr>
        <w:t xml:space="preserve"> meet with your mentor at least once a month and </w:t>
      </w:r>
      <w:r w:rsidRPr="004531ED">
        <w:rPr>
          <w:rFonts w:asciiTheme="majorHAnsi" w:hAnsiTheme="majorHAnsi"/>
          <w:b/>
          <w:bCs/>
        </w:rPr>
        <w:t>attend all the scheduled mentoring meetings absent a conflict that you have notified the mentoring committee chairs</w:t>
      </w:r>
      <w:r w:rsidR="003C5BF7" w:rsidRPr="004531ED">
        <w:rPr>
          <w:rFonts w:asciiTheme="majorHAnsi" w:hAnsiTheme="majorHAnsi"/>
          <w:b/>
          <w:bCs/>
        </w:rPr>
        <w:t>.</w:t>
      </w:r>
      <w:r w:rsidRPr="004531ED">
        <w:rPr>
          <w:rFonts w:asciiTheme="majorHAnsi" w:hAnsiTheme="majorHAnsi"/>
          <w:b/>
          <w:bCs/>
        </w:rPr>
        <w:t xml:space="preserve">  The meetings are currently scheduled as follows:</w:t>
      </w:r>
    </w:p>
    <w:p w14:paraId="03128B45" w14:textId="77777777" w:rsidR="00263F45" w:rsidRDefault="00263F45" w:rsidP="00263F45">
      <w:pPr>
        <w:spacing w:after="0"/>
        <w:rPr>
          <w:rFonts w:asciiTheme="majorHAnsi" w:hAnsiTheme="majorHAnsi"/>
        </w:rPr>
      </w:pPr>
    </w:p>
    <w:p w14:paraId="010334C7" w14:textId="0406F7F1" w:rsidR="00E7192C" w:rsidRPr="00D54FFC" w:rsidRDefault="006A252C" w:rsidP="00E7192C">
      <w:pPr>
        <w:pStyle w:val="ListParagraph"/>
        <w:numPr>
          <w:ilvl w:val="0"/>
          <w:numId w:val="3"/>
        </w:numPr>
        <w:spacing w:after="0"/>
        <w:rPr>
          <w:rFonts w:asciiTheme="majorHAnsi" w:hAnsiTheme="majorHAnsi"/>
          <w:bCs/>
          <w:sz w:val="24"/>
          <w:szCs w:val="24"/>
        </w:rPr>
      </w:pPr>
      <w:bookmarkStart w:id="0" w:name="_Hlk111553544"/>
      <w:r>
        <w:rPr>
          <w:rFonts w:asciiTheme="majorHAnsi" w:hAnsiTheme="majorHAnsi"/>
          <w:b/>
          <w:sz w:val="24"/>
          <w:szCs w:val="24"/>
        </w:rPr>
        <w:t>Wednesday</w:t>
      </w:r>
      <w:r w:rsidR="00E7192C" w:rsidRPr="00D54FFC">
        <w:rPr>
          <w:rFonts w:asciiTheme="majorHAnsi" w:hAnsiTheme="majorHAnsi"/>
          <w:b/>
          <w:sz w:val="24"/>
          <w:szCs w:val="24"/>
        </w:rPr>
        <w:t xml:space="preserve">, </w:t>
      </w:r>
      <w:r>
        <w:rPr>
          <w:rFonts w:asciiTheme="majorHAnsi" w:hAnsiTheme="majorHAnsi"/>
          <w:b/>
          <w:sz w:val="24"/>
          <w:szCs w:val="24"/>
        </w:rPr>
        <w:t>October</w:t>
      </w:r>
      <w:r w:rsidR="00A32D1E" w:rsidRPr="00D54FFC">
        <w:rPr>
          <w:rFonts w:asciiTheme="majorHAnsi" w:hAnsiTheme="majorHAnsi"/>
          <w:b/>
          <w:sz w:val="24"/>
          <w:szCs w:val="24"/>
        </w:rPr>
        <w:t xml:space="preserve"> </w:t>
      </w:r>
      <w:r>
        <w:rPr>
          <w:rFonts w:asciiTheme="majorHAnsi" w:hAnsiTheme="majorHAnsi"/>
          <w:b/>
          <w:sz w:val="24"/>
          <w:szCs w:val="24"/>
        </w:rPr>
        <w:t>8</w:t>
      </w:r>
      <w:r w:rsidR="00A32D1E" w:rsidRPr="00D54FFC">
        <w:rPr>
          <w:rFonts w:asciiTheme="majorHAnsi" w:hAnsiTheme="majorHAnsi"/>
          <w:b/>
          <w:sz w:val="24"/>
          <w:szCs w:val="24"/>
        </w:rPr>
        <w:t>, 2025</w:t>
      </w:r>
      <w:r w:rsidR="00E7192C" w:rsidRPr="00D54FFC">
        <w:rPr>
          <w:rFonts w:asciiTheme="majorHAnsi" w:hAnsiTheme="majorHAnsi"/>
          <w:b/>
          <w:sz w:val="24"/>
          <w:szCs w:val="24"/>
        </w:rPr>
        <w:t xml:space="preserve"> - </w:t>
      </w:r>
      <w:r w:rsidR="00263F45" w:rsidRPr="00D54FFC">
        <w:rPr>
          <w:rFonts w:asciiTheme="majorHAnsi" w:hAnsiTheme="majorHAnsi"/>
          <w:bCs/>
          <w:sz w:val="24"/>
          <w:szCs w:val="24"/>
        </w:rPr>
        <w:t>Mentee/Mentor Match</w:t>
      </w:r>
      <w:r w:rsidR="001806D7" w:rsidRPr="00D54FFC">
        <w:rPr>
          <w:rFonts w:asciiTheme="majorHAnsi" w:hAnsiTheme="majorHAnsi"/>
          <w:bCs/>
          <w:sz w:val="24"/>
          <w:szCs w:val="24"/>
        </w:rPr>
        <w:t xml:space="preserve">, </w:t>
      </w:r>
      <w:r w:rsidR="00A32D1E" w:rsidRPr="00D54FFC">
        <w:rPr>
          <w:rFonts w:asciiTheme="majorHAnsi" w:hAnsiTheme="majorHAnsi"/>
          <w:bCs/>
          <w:sz w:val="24"/>
          <w:szCs w:val="24"/>
        </w:rPr>
        <w:t>5</w:t>
      </w:r>
      <w:r w:rsidR="00263F45" w:rsidRPr="00D54FFC">
        <w:rPr>
          <w:rFonts w:asciiTheme="majorHAnsi" w:hAnsiTheme="majorHAnsi"/>
          <w:bCs/>
          <w:sz w:val="24"/>
          <w:szCs w:val="24"/>
        </w:rPr>
        <w:t xml:space="preserve">:00 pm to </w:t>
      </w:r>
      <w:r w:rsidR="00A32D1E" w:rsidRPr="00D54FFC">
        <w:rPr>
          <w:rFonts w:asciiTheme="majorHAnsi" w:hAnsiTheme="majorHAnsi"/>
          <w:bCs/>
          <w:sz w:val="24"/>
          <w:szCs w:val="24"/>
        </w:rPr>
        <w:t>7</w:t>
      </w:r>
      <w:r w:rsidR="00263F45" w:rsidRPr="00D54FFC">
        <w:rPr>
          <w:rFonts w:asciiTheme="majorHAnsi" w:hAnsiTheme="majorHAnsi"/>
          <w:bCs/>
          <w:sz w:val="24"/>
          <w:szCs w:val="24"/>
        </w:rPr>
        <w:t>:00 pm in person</w:t>
      </w:r>
    </w:p>
    <w:p w14:paraId="24164332" w14:textId="5213D48D" w:rsidR="00263F45" w:rsidRPr="00D54FFC" w:rsidRDefault="00E7192C" w:rsidP="00E7192C">
      <w:pPr>
        <w:spacing w:after="0"/>
        <w:rPr>
          <w:rFonts w:asciiTheme="majorHAnsi" w:hAnsiTheme="majorHAnsi"/>
          <w:bCs/>
          <w:sz w:val="24"/>
          <w:szCs w:val="24"/>
        </w:rPr>
      </w:pPr>
      <w:r w:rsidRPr="00D54FFC">
        <w:rPr>
          <w:rFonts w:asciiTheme="majorHAnsi" w:hAnsiTheme="majorHAnsi"/>
          <w:bCs/>
          <w:sz w:val="24"/>
          <w:szCs w:val="24"/>
        </w:rPr>
        <w:t xml:space="preserve">               </w:t>
      </w:r>
      <w:r w:rsidR="004F5C32" w:rsidRPr="00D54FFC">
        <w:rPr>
          <w:rFonts w:asciiTheme="majorHAnsi" w:hAnsiTheme="majorHAnsi"/>
          <w:bCs/>
          <w:sz w:val="24"/>
          <w:szCs w:val="24"/>
        </w:rPr>
        <w:t xml:space="preserve">Hilger’s House, </w:t>
      </w:r>
      <w:r w:rsidR="00263F45" w:rsidRPr="00D54FFC">
        <w:rPr>
          <w:rFonts w:asciiTheme="majorHAnsi" w:hAnsiTheme="majorHAnsi"/>
          <w:bCs/>
          <w:sz w:val="24"/>
          <w:szCs w:val="24"/>
        </w:rPr>
        <w:t xml:space="preserve">Austin Bar </w:t>
      </w:r>
      <w:proofErr w:type="spellStart"/>
      <w:r w:rsidR="00263F45" w:rsidRPr="00D54FFC">
        <w:rPr>
          <w:rFonts w:asciiTheme="majorHAnsi" w:hAnsiTheme="majorHAnsi"/>
          <w:bCs/>
          <w:sz w:val="24"/>
          <w:szCs w:val="24"/>
        </w:rPr>
        <w:t>Ass’n</w:t>
      </w:r>
      <w:proofErr w:type="spellEnd"/>
      <w:r w:rsidR="00263F45" w:rsidRPr="00D54FFC">
        <w:rPr>
          <w:rFonts w:asciiTheme="majorHAnsi" w:hAnsiTheme="majorHAnsi"/>
          <w:bCs/>
          <w:sz w:val="24"/>
          <w:szCs w:val="24"/>
        </w:rPr>
        <w:t>, 712 W. 16</w:t>
      </w:r>
      <w:r w:rsidR="00263F45" w:rsidRPr="00D54FFC">
        <w:rPr>
          <w:rFonts w:asciiTheme="majorHAnsi" w:hAnsiTheme="majorHAnsi"/>
          <w:bCs/>
          <w:sz w:val="24"/>
          <w:szCs w:val="24"/>
          <w:vertAlign w:val="superscript"/>
        </w:rPr>
        <w:t>th</w:t>
      </w:r>
      <w:r w:rsidR="00263F45" w:rsidRPr="00D54FFC">
        <w:rPr>
          <w:rFonts w:asciiTheme="majorHAnsi" w:hAnsiTheme="majorHAnsi"/>
          <w:bCs/>
          <w:sz w:val="24"/>
          <w:szCs w:val="24"/>
        </w:rPr>
        <w:t>, Austin, 78701</w:t>
      </w:r>
      <w:r w:rsidR="00D54FFC" w:rsidRPr="00D54FFC">
        <w:rPr>
          <w:rFonts w:asciiTheme="majorHAnsi" w:hAnsiTheme="majorHAnsi"/>
          <w:bCs/>
          <w:sz w:val="24"/>
          <w:szCs w:val="24"/>
        </w:rPr>
        <w:t xml:space="preserve"> </w:t>
      </w:r>
    </w:p>
    <w:p w14:paraId="101EFD60" w14:textId="7A43FDCA" w:rsidR="00D42E9B" w:rsidRPr="00D54FFC" w:rsidRDefault="00D42E9B" w:rsidP="00D42E9B">
      <w:pPr>
        <w:pStyle w:val="ListParagraph"/>
        <w:numPr>
          <w:ilvl w:val="0"/>
          <w:numId w:val="3"/>
        </w:numPr>
        <w:spacing w:after="0"/>
        <w:rPr>
          <w:rFonts w:asciiTheme="majorHAnsi" w:hAnsiTheme="majorHAnsi"/>
          <w:bCs/>
          <w:sz w:val="24"/>
          <w:szCs w:val="24"/>
        </w:rPr>
      </w:pPr>
      <w:r w:rsidRPr="00D54FFC">
        <w:rPr>
          <w:rFonts w:asciiTheme="majorHAnsi" w:hAnsiTheme="majorHAnsi"/>
          <w:b/>
          <w:sz w:val="24"/>
          <w:szCs w:val="24"/>
        </w:rPr>
        <w:t xml:space="preserve">Sunday, October 19, 2025 </w:t>
      </w:r>
      <w:r w:rsidRPr="00D54FFC">
        <w:rPr>
          <w:rFonts w:asciiTheme="majorHAnsi" w:hAnsiTheme="majorHAnsi"/>
          <w:bCs/>
          <w:sz w:val="24"/>
          <w:szCs w:val="24"/>
        </w:rPr>
        <w:t>– Burn &amp; Brunch: Yoga Edition – 9 am at Wild and Beautiful Natural Aesthetics, 500 W 38</w:t>
      </w:r>
      <w:r w:rsidRPr="00D54FFC">
        <w:rPr>
          <w:rFonts w:asciiTheme="majorHAnsi" w:hAnsiTheme="majorHAnsi"/>
          <w:bCs/>
          <w:sz w:val="24"/>
          <w:szCs w:val="24"/>
          <w:vertAlign w:val="superscript"/>
        </w:rPr>
        <w:t>th</w:t>
      </w:r>
      <w:r w:rsidRPr="00D54FFC">
        <w:rPr>
          <w:rFonts w:asciiTheme="majorHAnsi" w:hAnsiTheme="majorHAnsi"/>
          <w:bCs/>
          <w:sz w:val="24"/>
          <w:szCs w:val="24"/>
        </w:rPr>
        <w:t xml:space="preserve">, Austin, Texas 78705 </w:t>
      </w:r>
      <w:r w:rsidR="00D54FFC" w:rsidRPr="004875B0">
        <w:rPr>
          <w:rFonts w:asciiTheme="majorHAnsi" w:hAnsiTheme="majorHAnsi"/>
          <w:bCs/>
          <w:i/>
          <w:iCs/>
          <w:sz w:val="24"/>
          <w:szCs w:val="24"/>
        </w:rPr>
        <w:t>(Optional)</w:t>
      </w:r>
    </w:p>
    <w:p w14:paraId="6EB38A14" w14:textId="60D1F494" w:rsidR="00413709" w:rsidRPr="00D54FFC" w:rsidRDefault="00D54FFC" w:rsidP="00C86DC9">
      <w:pPr>
        <w:pStyle w:val="ListParagraph"/>
        <w:numPr>
          <w:ilvl w:val="0"/>
          <w:numId w:val="3"/>
        </w:numPr>
        <w:spacing w:after="0"/>
        <w:rPr>
          <w:rFonts w:asciiTheme="majorHAnsi" w:hAnsiTheme="majorHAnsi"/>
          <w:b/>
          <w:sz w:val="24"/>
          <w:szCs w:val="24"/>
        </w:rPr>
      </w:pPr>
      <w:r>
        <w:rPr>
          <w:rFonts w:asciiTheme="majorHAnsi" w:hAnsiTheme="majorHAnsi"/>
          <w:b/>
          <w:sz w:val="24"/>
          <w:szCs w:val="24"/>
        </w:rPr>
        <w:t xml:space="preserve">Tuesday, </w:t>
      </w:r>
      <w:r w:rsidR="00413709" w:rsidRPr="00D54FFC">
        <w:rPr>
          <w:rFonts w:asciiTheme="majorHAnsi" w:hAnsiTheme="majorHAnsi"/>
          <w:b/>
          <w:sz w:val="24"/>
          <w:szCs w:val="24"/>
        </w:rPr>
        <w:t xml:space="preserve">October </w:t>
      </w:r>
      <w:r w:rsidR="00710E2C" w:rsidRPr="00D54FFC">
        <w:rPr>
          <w:rFonts w:asciiTheme="majorHAnsi" w:hAnsiTheme="majorHAnsi"/>
          <w:b/>
          <w:sz w:val="24"/>
          <w:szCs w:val="24"/>
        </w:rPr>
        <w:t xml:space="preserve">28, </w:t>
      </w:r>
      <w:proofErr w:type="gramStart"/>
      <w:r w:rsidR="00413709" w:rsidRPr="00D54FFC">
        <w:rPr>
          <w:rFonts w:asciiTheme="majorHAnsi" w:hAnsiTheme="majorHAnsi"/>
          <w:b/>
          <w:sz w:val="24"/>
          <w:szCs w:val="24"/>
        </w:rPr>
        <w:t>202</w:t>
      </w:r>
      <w:r w:rsidR="00710E2C" w:rsidRPr="00D54FFC">
        <w:rPr>
          <w:rFonts w:asciiTheme="majorHAnsi" w:hAnsiTheme="majorHAnsi"/>
          <w:b/>
          <w:sz w:val="24"/>
          <w:szCs w:val="24"/>
        </w:rPr>
        <w:t>5</w:t>
      </w:r>
      <w:r w:rsidR="00530C84">
        <w:rPr>
          <w:rFonts w:asciiTheme="majorHAnsi" w:hAnsiTheme="majorHAnsi"/>
          <w:b/>
          <w:sz w:val="24"/>
          <w:szCs w:val="24"/>
        </w:rPr>
        <w:t xml:space="preserve"> </w:t>
      </w:r>
      <w:r w:rsidR="00413709" w:rsidRPr="00D54FFC">
        <w:rPr>
          <w:rFonts w:asciiTheme="majorHAnsi" w:hAnsiTheme="majorHAnsi"/>
          <w:b/>
          <w:sz w:val="24"/>
          <w:szCs w:val="24"/>
        </w:rPr>
        <w:t xml:space="preserve"> </w:t>
      </w:r>
      <w:r w:rsidR="00530C84" w:rsidRPr="00D54FFC">
        <w:rPr>
          <w:rFonts w:asciiTheme="majorHAnsi" w:hAnsiTheme="majorHAnsi"/>
          <w:bCs/>
          <w:sz w:val="24"/>
          <w:szCs w:val="24"/>
        </w:rPr>
        <w:t>–</w:t>
      </w:r>
      <w:proofErr w:type="gramEnd"/>
      <w:r w:rsidR="00530C84" w:rsidRPr="00D54FFC">
        <w:rPr>
          <w:rFonts w:asciiTheme="majorHAnsi" w:hAnsiTheme="majorHAnsi"/>
          <w:bCs/>
          <w:sz w:val="24"/>
          <w:szCs w:val="24"/>
        </w:rPr>
        <w:t xml:space="preserve"> </w:t>
      </w:r>
      <w:r w:rsidR="00530C84">
        <w:rPr>
          <w:rFonts w:asciiTheme="majorHAnsi" w:hAnsiTheme="majorHAnsi"/>
          <w:b/>
          <w:sz w:val="24"/>
          <w:szCs w:val="24"/>
        </w:rPr>
        <w:t xml:space="preserve"> </w:t>
      </w:r>
      <w:r w:rsidR="00413709" w:rsidRPr="00D54FFC">
        <w:rPr>
          <w:rFonts w:asciiTheme="majorHAnsi" w:hAnsiTheme="majorHAnsi"/>
          <w:bCs/>
          <w:sz w:val="24"/>
          <w:szCs w:val="24"/>
        </w:rPr>
        <w:t>Happy Hour for mentors/mentee – Date &amp; Location TBD</w:t>
      </w:r>
    </w:p>
    <w:p w14:paraId="6FF14528" w14:textId="0A1D70B3" w:rsidR="00710E2C" w:rsidRPr="004875B0" w:rsidRDefault="00D54FFC" w:rsidP="00C86DC9">
      <w:pPr>
        <w:pStyle w:val="ListParagraph"/>
        <w:numPr>
          <w:ilvl w:val="0"/>
          <w:numId w:val="3"/>
        </w:numPr>
        <w:spacing w:after="0"/>
        <w:rPr>
          <w:rFonts w:asciiTheme="majorHAnsi" w:hAnsiTheme="majorHAnsi"/>
          <w:b/>
          <w:i/>
          <w:iCs/>
          <w:sz w:val="24"/>
          <w:szCs w:val="24"/>
        </w:rPr>
      </w:pPr>
      <w:r>
        <w:rPr>
          <w:rFonts w:asciiTheme="majorHAnsi" w:hAnsiTheme="majorHAnsi"/>
          <w:b/>
          <w:sz w:val="24"/>
          <w:szCs w:val="24"/>
        </w:rPr>
        <w:t xml:space="preserve">Saturday, </w:t>
      </w:r>
      <w:r w:rsidR="00710E2C" w:rsidRPr="00D54FFC">
        <w:rPr>
          <w:rFonts w:asciiTheme="majorHAnsi" w:hAnsiTheme="majorHAnsi"/>
          <w:b/>
          <w:sz w:val="24"/>
          <w:szCs w:val="24"/>
        </w:rPr>
        <w:t>November 8, 2025</w:t>
      </w:r>
      <w:r w:rsidR="00710E2C" w:rsidRPr="00D54FFC">
        <w:rPr>
          <w:rFonts w:asciiTheme="majorHAnsi" w:hAnsiTheme="majorHAnsi"/>
          <w:bCs/>
          <w:sz w:val="24"/>
          <w:szCs w:val="24"/>
        </w:rPr>
        <w:t xml:space="preserve"> – Networking at Top Golf – Time TBD </w:t>
      </w:r>
      <w:r w:rsidR="00D2771F" w:rsidRPr="004875B0">
        <w:rPr>
          <w:rFonts w:asciiTheme="majorHAnsi" w:hAnsiTheme="majorHAnsi"/>
          <w:bCs/>
          <w:i/>
          <w:iCs/>
          <w:sz w:val="24"/>
          <w:szCs w:val="24"/>
        </w:rPr>
        <w:t>(Optional)</w:t>
      </w:r>
    </w:p>
    <w:p w14:paraId="386E05B8" w14:textId="61F7E494" w:rsidR="00AF131B" w:rsidRPr="00D54FFC" w:rsidRDefault="00D54FFC" w:rsidP="00AF131B">
      <w:pPr>
        <w:pStyle w:val="PlainText"/>
        <w:numPr>
          <w:ilvl w:val="0"/>
          <w:numId w:val="3"/>
        </w:numPr>
        <w:rPr>
          <w:rFonts w:asciiTheme="majorHAnsi" w:eastAsia="Times New Roman" w:hAnsiTheme="majorHAnsi"/>
          <w:sz w:val="24"/>
          <w:szCs w:val="24"/>
        </w:rPr>
      </w:pPr>
      <w:r>
        <w:rPr>
          <w:rFonts w:asciiTheme="majorHAnsi" w:eastAsia="Times New Roman" w:hAnsiTheme="majorHAnsi"/>
          <w:b/>
          <w:bCs/>
          <w:sz w:val="24"/>
          <w:szCs w:val="24"/>
        </w:rPr>
        <w:t xml:space="preserve">Thursday, </w:t>
      </w:r>
      <w:r w:rsidR="00E56EF3" w:rsidRPr="00D54FFC">
        <w:rPr>
          <w:rFonts w:asciiTheme="majorHAnsi" w:eastAsia="Times New Roman" w:hAnsiTheme="majorHAnsi"/>
          <w:b/>
          <w:bCs/>
          <w:sz w:val="24"/>
          <w:szCs w:val="24"/>
        </w:rPr>
        <w:t>November 1</w:t>
      </w:r>
      <w:r w:rsidR="00301BD7" w:rsidRPr="00D54FFC">
        <w:rPr>
          <w:rFonts w:asciiTheme="majorHAnsi" w:eastAsia="Times New Roman" w:hAnsiTheme="majorHAnsi"/>
          <w:b/>
          <w:bCs/>
          <w:sz w:val="24"/>
          <w:szCs w:val="24"/>
        </w:rPr>
        <w:t>3</w:t>
      </w:r>
      <w:r w:rsidR="00E56EF3" w:rsidRPr="00D54FFC">
        <w:rPr>
          <w:rFonts w:asciiTheme="majorHAnsi" w:eastAsia="Times New Roman" w:hAnsiTheme="majorHAnsi"/>
          <w:b/>
          <w:bCs/>
          <w:sz w:val="24"/>
          <w:szCs w:val="24"/>
        </w:rPr>
        <w:t>, 2025</w:t>
      </w:r>
      <w:r w:rsidR="00E56EF3" w:rsidRPr="00D54FFC">
        <w:rPr>
          <w:rFonts w:asciiTheme="majorHAnsi" w:eastAsia="Times New Roman" w:hAnsiTheme="majorHAnsi"/>
          <w:sz w:val="24"/>
          <w:szCs w:val="24"/>
        </w:rPr>
        <w:t xml:space="preserve"> – Lunch with the Judiciary, 11:30 am to 1:00 pm, in person at </w:t>
      </w:r>
      <w:r w:rsidR="00E56EF3" w:rsidRPr="00D54FFC">
        <w:rPr>
          <w:rFonts w:asciiTheme="majorHAnsi" w:hAnsiTheme="majorHAnsi"/>
          <w:bCs/>
          <w:sz w:val="24"/>
          <w:szCs w:val="24"/>
        </w:rPr>
        <w:t xml:space="preserve">Hilger’s House, Austin Bar </w:t>
      </w:r>
      <w:proofErr w:type="spellStart"/>
      <w:r w:rsidR="00E56EF3" w:rsidRPr="00D54FFC">
        <w:rPr>
          <w:rFonts w:asciiTheme="majorHAnsi" w:hAnsiTheme="majorHAnsi"/>
          <w:bCs/>
          <w:sz w:val="24"/>
          <w:szCs w:val="24"/>
        </w:rPr>
        <w:t>Ass’n</w:t>
      </w:r>
      <w:proofErr w:type="spellEnd"/>
      <w:r w:rsidR="00E56EF3" w:rsidRPr="00D54FFC">
        <w:rPr>
          <w:rFonts w:asciiTheme="majorHAnsi" w:hAnsiTheme="majorHAnsi"/>
          <w:bCs/>
          <w:sz w:val="24"/>
          <w:szCs w:val="24"/>
        </w:rPr>
        <w:t>, 712 W. 16</w:t>
      </w:r>
      <w:r w:rsidR="00E56EF3" w:rsidRPr="00D54FFC">
        <w:rPr>
          <w:rFonts w:asciiTheme="majorHAnsi" w:hAnsiTheme="majorHAnsi"/>
          <w:bCs/>
          <w:sz w:val="24"/>
          <w:szCs w:val="24"/>
          <w:vertAlign w:val="superscript"/>
        </w:rPr>
        <w:t>th</w:t>
      </w:r>
      <w:r w:rsidR="00E56EF3" w:rsidRPr="00D54FFC">
        <w:rPr>
          <w:rFonts w:asciiTheme="majorHAnsi" w:hAnsiTheme="majorHAnsi"/>
          <w:bCs/>
          <w:sz w:val="24"/>
          <w:szCs w:val="24"/>
        </w:rPr>
        <w:t>, Austin, 78701</w:t>
      </w:r>
    </w:p>
    <w:p w14:paraId="42FDB239" w14:textId="6FC707C6" w:rsidR="003B2E0D" w:rsidRPr="00D54FFC" w:rsidRDefault="00413709" w:rsidP="00AF131B">
      <w:pPr>
        <w:pStyle w:val="PlainText"/>
        <w:numPr>
          <w:ilvl w:val="0"/>
          <w:numId w:val="3"/>
        </w:numPr>
        <w:rPr>
          <w:rFonts w:asciiTheme="majorHAnsi" w:eastAsia="Times New Roman" w:hAnsiTheme="majorHAnsi"/>
          <w:sz w:val="24"/>
          <w:szCs w:val="24"/>
        </w:rPr>
      </w:pPr>
      <w:r w:rsidRPr="00D54FFC">
        <w:rPr>
          <w:rFonts w:asciiTheme="majorHAnsi" w:eastAsia="Times New Roman" w:hAnsiTheme="majorHAnsi"/>
          <w:b/>
          <w:bCs/>
          <w:sz w:val="24"/>
          <w:szCs w:val="24"/>
        </w:rPr>
        <w:t>December 202</w:t>
      </w:r>
      <w:r w:rsidR="00B609F9" w:rsidRPr="00D54FFC">
        <w:rPr>
          <w:rFonts w:asciiTheme="majorHAnsi" w:eastAsia="Times New Roman" w:hAnsiTheme="majorHAnsi"/>
          <w:b/>
          <w:bCs/>
          <w:sz w:val="24"/>
          <w:szCs w:val="24"/>
        </w:rPr>
        <w:t>5</w:t>
      </w:r>
      <w:r w:rsidR="0053161E">
        <w:rPr>
          <w:rFonts w:asciiTheme="majorHAnsi" w:eastAsia="Times New Roman" w:hAnsiTheme="majorHAnsi"/>
          <w:sz w:val="24"/>
          <w:szCs w:val="24"/>
        </w:rPr>
        <w:t xml:space="preserve"> </w:t>
      </w:r>
      <w:r w:rsidR="0053161E" w:rsidRPr="00D54FFC">
        <w:rPr>
          <w:rFonts w:asciiTheme="majorHAnsi" w:hAnsiTheme="majorHAnsi"/>
          <w:bCs/>
          <w:sz w:val="24"/>
          <w:szCs w:val="24"/>
        </w:rPr>
        <w:t>–</w:t>
      </w:r>
      <w:r w:rsidRPr="00D54FFC">
        <w:rPr>
          <w:rFonts w:asciiTheme="majorHAnsi" w:eastAsia="Times New Roman" w:hAnsiTheme="majorHAnsi"/>
          <w:b/>
          <w:bCs/>
          <w:sz w:val="24"/>
          <w:szCs w:val="24"/>
        </w:rPr>
        <w:t xml:space="preserve"> </w:t>
      </w:r>
      <w:r w:rsidRPr="00D54FFC">
        <w:rPr>
          <w:rFonts w:asciiTheme="majorHAnsi" w:eastAsia="Times New Roman" w:hAnsiTheme="majorHAnsi"/>
          <w:sz w:val="24"/>
          <w:szCs w:val="24"/>
        </w:rPr>
        <w:t>TCWLA Holiday Party</w:t>
      </w:r>
      <w:r w:rsidR="00E56EF3" w:rsidRPr="00D54FFC">
        <w:rPr>
          <w:rFonts w:asciiTheme="majorHAnsi" w:eastAsia="Times New Roman" w:hAnsiTheme="majorHAnsi"/>
          <w:sz w:val="24"/>
          <w:szCs w:val="24"/>
        </w:rPr>
        <w:t xml:space="preserve"> -</w:t>
      </w:r>
      <w:r w:rsidR="00E56EF3" w:rsidRPr="00D54FFC">
        <w:rPr>
          <w:rFonts w:asciiTheme="majorHAnsi" w:hAnsiTheme="majorHAnsi"/>
          <w:bCs/>
          <w:sz w:val="24"/>
          <w:szCs w:val="24"/>
        </w:rPr>
        <w:t xml:space="preserve"> Date &amp; Location TBD</w:t>
      </w:r>
    </w:p>
    <w:p w14:paraId="0EBD8E99" w14:textId="77777777" w:rsidR="001806D7" w:rsidRPr="00413709" w:rsidRDefault="001806D7" w:rsidP="001806D7">
      <w:pPr>
        <w:pStyle w:val="PlainText"/>
        <w:ind w:left="720"/>
        <w:rPr>
          <w:rFonts w:asciiTheme="majorHAnsi" w:eastAsia="Times New Roman" w:hAnsiTheme="majorHAnsi"/>
          <w:sz w:val="24"/>
          <w:szCs w:val="24"/>
        </w:rPr>
      </w:pPr>
    </w:p>
    <w:p w14:paraId="54E641BB" w14:textId="20EE3772" w:rsidR="003B2E0D" w:rsidRPr="001806D7" w:rsidRDefault="00263F45" w:rsidP="003A4A61">
      <w:pPr>
        <w:pStyle w:val="ListParagraph"/>
        <w:numPr>
          <w:ilvl w:val="0"/>
          <w:numId w:val="3"/>
        </w:numPr>
        <w:spacing w:after="0"/>
        <w:rPr>
          <w:rFonts w:asciiTheme="majorHAnsi" w:hAnsiTheme="majorHAnsi"/>
          <w:bCs/>
          <w:sz w:val="24"/>
          <w:szCs w:val="24"/>
        </w:rPr>
      </w:pPr>
      <w:r w:rsidRPr="003B2E0D">
        <w:rPr>
          <w:rFonts w:asciiTheme="majorHAnsi" w:hAnsiTheme="majorHAnsi"/>
          <w:b/>
        </w:rPr>
        <w:t xml:space="preserve">January </w:t>
      </w:r>
      <w:r w:rsidR="003A4A61">
        <w:rPr>
          <w:rFonts w:asciiTheme="majorHAnsi" w:hAnsiTheme="majorHAnsi"/>
          <w:b/>
        </w:rPr>
        <w:t xml:space="preserve">2025: </w:t>
      </w:r>
      <w:r w:rsidR="001806D7">
        <w:rPr>
          <w:rFonts w:asciiTheme="majorHAnsi" w:hAnsiTheme="majorHAnsi"/>
          <w:bCs/>
        </w:rPr>
        <w:t xml:space="preserve">Event, </w:t>
      </w:r>
      <w:r w:rsidR="003A4A61" w:rsidRPr="001806D7">
        <w:rPr>
          <w:rFonts w:asciiTheme="majorHAnsi" w:hAnsiTheme="majorHAnsi"/>
          <w:bCs/>
        </w:rPr>
        <w:t>Da</w:t>
      </w:r>
      <w:r w:rsidR="003A4A61" w:rsidRPr="001806D7">
        <w:rPr>
          <w:rFonts w:asciiTheme="majorHAnsi" w:hAnsiTheme="majorHAnsi"/>
          <w:bCs/>
          <w:sz w:val="24"/>
          <w:szCs w:val="24"/>
        </w:rPr>
        <w:t>te &amp; Location TBD</w:t>
      </w:r>
    </w:p>
    <w:p w14:paraId="5BB0114D" w14:textId="2796427D" w:rsidR="003A4A61" w:rsidRPr="00413709" w:rsidRDefault="003A4A61" w:rsidP="003A4A61">
      <w:pPr>
        <w:pStyle w:val="ListParagraph"/>
        <w:numPr>
          <w:ilvl w:val="0"/>
          <w:numId w:val="3"/>
        </w:numPr>
        <w:spacing w:after="0"/>
        <w:rPr>
          <w:rFonts w:asciiTheme="majorHAnsi" w:hAnsiTheme="majorHAnsi"/>
          <w:b/>
          <w:sz w:val="24"/>
          <w:szCs w:val="24"/>
        </w:rPr>
      </w:pPr>
      <w:r>
        <w:rPr>
          <w:rFonts w:asciiTheme="majorHAnsi" w:hAnsiTheme="majorHAnsi"/>
          <w:b/>
        </w:rPr>
        <w:t xml:space="preserve">February 2025: </w:t>
      </w:r>
      <w:r w:rsidR="001806D7">
        <w:rPr>
          <w:rFonts w:asciiTheme="majorHAnsi" w:hAnsiTheme="majorHAnsi"/>
          <w:bCs/>
        </w:rPr>
        <w:t xml:space="preserve">Event, </w:t>
      </w:r>
      <w:r w:rsidRPr="001806D7">
        <w:rPr>
          <w:rFonts w:asciiTheme="majorHAnsi" w:hAnsiTheme="majorHAnsi"/>
          <w:bCs/>
        </w:rPr>
        <w:t>Da</w:t>
      </w:r>
      <w:r w:rsidRPr="001806D7">
        <w:rPr>
          <w:rFonts w:asciiTheme="majorHAnsi" w:hAnsiTheme="majorHAnsi"/>
          <w:bCs/>
          <w:sz w:val="24"/>
          <w:szCs w:val="24"/>
        </w:rPr>
        <w:t>te &amp; Location TBD</w:t>
      </w:r>
    </w:p>
    <w:p w14:paraId="7FB4CD1D" w14:textId="15D34565" w:rsidR="003A4A61" w:rsidRPr="001806D7" w:rsidRDefault="003A4A61" w:rsidP="003A4A61">
      <w:pPr>
        <w:pStyle w:val="ListParagraph"/>
        <w:numPr>
          <w:ilvl w:val="0"/>
          <w:numId w:val="3"/>
        </w:numPr>
        <w:spacing w:after="0"/>
        <w:rPr>
          <w:rFonts w:asciiTheme="majorHAnsi" w:hAnsiTheme="majorHAnsi"/>
          <w:bCs/>
          <w:sz w:val="24"/>
          <w:szCs w:val="24"/>
        </w:rPr>
      </w:pPr>
      <w:r>
        <w:rPr>
          <w:rFonts w:asciiTheme="majorHAnsi" w:hAnsiTheme="majorHAnsi"/>
          <w:b/>
          <w:sz w:val="24"/>
          <w:szCs w:val="24"/>
        </w:rPr>
        <w:t xml:space="preserve">March 2025: </w:t>
      </w:r>
      <w:r w:rsidRPr="001806D7">
        <w:rPr>
          <w:rFonts w:asciiTheme="majorHAnsi" w:hAnsiTheme="majorHAnsi"/>
          <w:bCs/>
          <w:sz w:val="24"/>
          <w:szCs w:val="24"/>
        </w:rPr>
        <w:t xml:space="preserve">Joint Lunch CLE with TCWLA Membership-at-large - </w:t>
      </w:r>
      <w:r w:rsidRPr="001806D7">
        <w:rPr>
          <w:rFonts w:asciiTheme="majorHAnsi" w:hAnsiTheme="majorHAnsi"/>
          <w:bCs/>
        </w:rPr>
        <w:t>Da</w:t>
      </w:r>
      <w:r w:rsidRPr="001806D7">
        <w:rPr>
          <w:rFonts w:asciiTheme="majorHAnsi" w:hAnsiTheme="majorHAnsi"/>
          <w:bCs/>
          <w:sz w:val="24"/>
          <w:szCs w:val="24"/>
        </w:rPr>
        <w:t>te &amp; Location TBD</w:t>
      </w:r>
    </w:p>
    <w:p w14:paraId="1605C8C1" w14:textId="4A817387" w:rsidR="003A4A61" w:rsidRPr="001806D7" w:rsidRDefault="003A4A61" w:rsidP="003A4A61">
      <w:pPr>
        <w:pStyle w:val="ListParagraph"/>
        <w:numPr>
          <w:ilvl w:val="0"/>
          <w:numId w:val="3"/>
        </w:numPr>
        <w:spacing w:after="0"/>
        <w:rPr>
          <w:rFonts w:asciiTheme="majorHAnsi" w:hAnsiTheme="majorHAnsi"/>
          <w:bCs/>
          <w:sz w:val="24"/>
          <w:szCs w:val="24"/>
        </w:rPr>
      </w:pPr>
      <w:r>
        <w:rPr>
          <w:rFonts w:asciiTheme="majorHAnsi" w:hAnsiTheme="majorHAnsi"/>
          <w:b/>
          <w:sz w:val="24"/>
          <w:szCs w:val="24"/>
        </w:rPr>
        <w:t xml:space="preserve">April 2025: </w:t>
      </w:r>
      <w:r w:rsidR="001806D7">
        <w:rPr>
          <w:rFonts w:asciiTheme="majorHAnsi" w:hAnsiTheme="majorHAnsi"/>
          <w:bCs/>
        </w:rPr>
        <w:t xml:space="preserve">Event, </w:t>
      </w:r>
      <w:r w:rsidRPr="001806D7">
        <w:rPr>
          <w:rFonts w:asciiTheme="majorHAnsi" w:hAnsiTheme="majorHAnsi"/>
          <w:bCs/>
        </w:rPr>
        <w:t>Da</w:t>
      </w:r>
      <w:r w:rsidRPr="001806D7">
        <w:rPr>
          <w:rFonts w:asciiTheme="majorHAnsi" w:hAnsiTheme="majorHAnsi"/>
          <w:bCs/>
          <w:sz w:val="24"/>
          <w:szCs w:val="24"/>
        </w:rPr>
        <w:t>te &amp; Location TBD</w:t>
      </w:r>
    </w:p>
    <w:p w14:paraId="32579D7A" w14:textId="3B4B3A94" w:rsidR="003A4A61" w:rsidRPr="001806D7" w:rsidRDefault="003A4A61" w:rsidP="003A4A61">
      <w:pPr>
        <w:pStyle w:val="ListParagraph"/>
        <w:numPr>
          <w:ilvl w:val="0"/>
          <w:numId w:val="3"/>
        </w:numPr>
        <w:spacing w:after="0"/>
        <w:rPr>
          <w:rFonts w:asciiTheme="majorHAnsi" w:hAnsiTheme="majorHAnsi"/>
          <w:bCs/>
          <w:sz w:val="24"/>
          <w:szCs w:val="24"/>
        </w:rPr>
      </w:pPr>
      <w:r>
        <w:rPr>
          <w:rFonts w:asciiTheme="majorHAnsi" w:hAnsiTheme="majorHAnsi"/>
          <w:b/>
          <w:sz w:val="24"/>
          <w:szCs w:val="24"/>
        </w:rPr>
        <w:t xml:space="preserve">May 2025: </w:t>
      </w:r>
      <w:r w:rsidR="001806D7">
        <w:rPr>
          <w:rFonts w:asciiTheme="majorHAnsi" w:hAnsiTheme="majorHAnsi"/>
          <w:bCs/>
        </w:rPr>
        <w:t xml:space="preserve">Event, </w:t>
      </w:r>
      <w:r w:rsidRPr="001806D7">
        <w:rPr>
          <w:rFonts w:asciiTheme="majorHAnsi" w:hAnsiTheme="majorHAnsi"/>
          <w:bCs/>
        </w:rPr>
        <w:t>Da</w:t>
      </w:r>
      <w:r w:rsidRPr="001806D7">
        <w:rPr>
          <w:rFonts w:asciiTheme="majorHAnsi" w:hAnsiTheme="majorHAnsi"/>
          <w:bCs/>
          <w:sz w:val="24"/>
          <w:szCs w:val="24"/>
        </w:rPr>
        <w:t>te &amp; Location TBD</w:t>
      </w:r>
      <w:r w:rsidR="001806D7">
        <w:rPr>
          <w:rFonts w:asciiTheme="majorHAnsi" w:hAnsiTheme="majorHAnsi"/>
          <w:bCs/>
          <w:sz w:val="24"/>
          <w:szCs w:val="24"/>
        </w:rPr>
        <w:t xml:space="preserve"> </w:t>
      </w:r>
    </w:p>
    <w:p w14:paraId="41859A5D" w14:textId="6E405CB4" w:rsidR="003A4A61" w:rsidRPr="001806D7" w:rsidRDefault="003A4A61" w:rsidP="003A4A61">
      <w:pPr>
        <w:pStyle w:val="ListParagraph"/>
        <w:numPr>
          <w:ilvl w:val="0"/>
          <w:numId w:val="3"/>
        </w:numPr>
        <w:spacing w:after="0"/>
        <w:rPr>
          <w:rFonts w:asciiTheme="majorHAnsi" w:hAnsiTheme="majorHAnsi"/>
          <w:bCs/>
          <w:sz w:val="24"/>
          <w:szCs w:val="24"/>
        </w:rPr>
      </w:pPr>
      <w:r>
        <w:rPr>
          <w:rFonts w:asciiTheme="majorHAnsi" w:hAnsiTheme="majorHAnsi"/>
          <w:b/>
          <w:sz w:val="24"/>
          <w:szCs w:val="24"/>
        </w:rPr>
        <w:t xml:space="preserve">June 2025: </w:t>
      </w:r>
      <w:r w:rsidRPr="001806D7">
        <w:rPr>
          <w:rFonts w:asciiTheme="majorHAnsi" w:hAnsiTheme="majorHAnsi"/>
          <w:bCs/>
          <w:sz w:val="24"/>
          <w:szCs w:val="24"/>
        </w:rPr>
        <w:t xml:space="preserve">End of the Year Social - </w:t>
      </w:r>
      <w:r w:rsidRPr="001806D7">
        <w:rPr>
          <w:rFonts w:asciiTheme="majorHAnsi" w:hAnsiTheme="majorHAnsi"/>
          <w:bCs/>
        </w:rPr>
        <w:t>Da</w:t>
      </w:r>
      <w:r w:rsidRPr="001806D7">
        <w:rPr>
          <w:rFonts w:asciiTheme="majorHAnsi" w:hAnsiTheme="majorHAnsi"/>
          <w:bCs/>
          <w:sz w:val="24"/>
          <w:szCs w:val="24"/>
        </w:rPr>
        <w:t>te &amp; Location TBD</w:t>
      </w:r>
    </w:p>
    <w:p w14:paraId="3481986E" w14:textId="77777777" w:rsidR="00263F45" w:rsidRDefault="00263F45" w:rsidP="00263F45">
      <w:pPr>
        <w:spacing w:after="0"/>
        <w:rPr>
          <w:rFonts w:asciiTheme="majorHAnsi" w:hAnsiTheme="majorHAnsi"/>
          <w:b/>
        </w:rPr>
      </w:pPr>
    </w:p>
    <w:bookmarkEnd w:id="0"/>
    <w:p w14:paraId="74194F2E" w14:textId="102E2CE0" w:rsidR="00EE362F" w:rsidRPr="001806D7" w:rsidRDefault="00263F45" w:rsidP="00EE362F">
      <w:pPr>
        <w:jc w:val="both"/>
        <w:rPr>
          <w:rFonts w:asciiTheme="majorHAnsi" w:hAnsiTheme="majorHAnsi"/>
          <w:i/>
          <w:iCs/>
          <w:u w:val="single"/>
        </w:rPr>
      </w:pPr>
      <w:r w:rsidRPr="001806D7">
        <w:rPr>
          <w:rFonts w:asciiTheme="majorHAnsi" w:hAnsiTheme="majorHAnsi"/>
          <w:i/>
          <w:iCs/>
          <w:u w:val="single"/>
        </w:rPr>
        <w:t>Mentors and Mentees should fill out the appli</w:t>
      </w:r>
      <w:r w:rsidR="000C4F05" w:rsidRPr="001806D7">
        <w:rPr>
          <w:rFonts w:asciiTheme="majorHAnsi" w:hAnsiTheme="majorHAnsi"/>
          <w:i/>
          <w:iCs/>
          <w:u w:val="single"/>
        </w:rPr>
        <w:t>cation below:</w:t>
      </w:r>
    </w:p>
    <w:p w14:paraId="09FF8A0E" w14:textId="77777777" w:rsidR="00A540EC" w:rsidRPr="00A540EC" w:rsidRDefault="00A540EC" w:rsidP="00EA28EF">
      <w:pPr>
        <w:jc w:val="both"/>
        <w:rPr>
          <w:rFonts w:asciiTheme="majorHAnsi" w:hAnsiTheme="majorHAnsi"/>
        </w:rPr>
      </w:pPr>
      <w:r w:rsidRPr="00A540EC">
        <w:rPr>
          <w:rFonts w:asciiTheme="majorHAnsi" w:hAnsiTheme="majorHAnsi"/>
        </w:rPr>
        <w:t>Name</w:t>
      </w:r>
      <w:r w:rsidR="00A26985">
        <w:rPr>
          <w:rFonts w:asciiTheme="majorHAnsi" w:hAnsiTheme="majorHAnsi"/>
        </w:rPr>
        <w:t>:</w:t>
      </w:r>
      <w:r>
        <w:rPr>
          <w:rFonts w:asciiTheme="majorHAnsi" w:hAnsiTheme="majorHAnsi"/>
        </w:rPr>
        <w:t xml:space="preserve"> ___________________________________________________________________________________________________________</w:t>
      </w:r>
    </w:p>
    <w:p w14:paraId="2B5FF5C2" w14:textId="77777777" w:rsidR="00A540EC" w:rsidRPr="00A540EC" w:rsidRDefault="00A540EC" w:rsidP="00EA28EF">
      <w:pPr>
        <w:jc w:val="both"/>
        <w:rPr>
          <w:rFonts w:asciiTheme="majorHAnsi" w:hAnsiTheme="majorHAnsi"/>
        </w:rPr>
      </w:pPr>
      <w:r w:rsidRPr="00A540EC">
        <w:rPr>
          <w:rFonts w:asciiTheme="majorHAnsi" w:hAnsiTheme="majorHAnsi"/>
        </w:rPr>
        <w:t>Law Firm/Law Department</w:t>
      </w:r>
      <w:r w:rsidR="00A26985">
        <w:rPr>
          <w:rFonts w:asciiTheme="majorHAnsi" w:hAnsiTheme="majorHAnsi"/>
        </w:rPr>
        <w:t>:</w:t>
      </w:r>
      <w:r>
        <w:rPr>
          <w:rFonts w:asciiTheme="majorHAnsi" w:hAnsiTheme="majorHAnsi"/>
        </w:rPr>
        <w:t xml:space="preserve"> __________________________________________________________________________________</w:t>
      </w:r>
    </w:p>
    <w:p w14:paraId="1B63CF92" w14:textId="77777777" w:rsidR="00A540EC" w:rsidRPr="00A540EC" w:rsidRDefault="00A540EC" w:rsidP="00EA28EF">
      <w:pPr>
        <w:jc w:val="both"/>
        <w:rPr>
          <w:rFonts w:asciiTheme="majorHAnsi" w:hAnsiTheme="majorHAnsi"/>
        </w:rPr>
      </w:pPr>
      <w:r w:rsidRPr="00A540EC">
        <w:rPr>
          <w:rFonts w:asciiTheme="majorHAnsi" w:hAnsiTheme="majorHAnsi"/>
        </w:rPr>
        <w:t>Address</w:t>
      </w:r>
      <w:r w:rsidR="00A26985">
        <w:rPr>
          <w:rFonts w:asciiTheme="majorHAnsi" w:hAnsiTheme="majorHAnsi"/>
        </w:rPr>
        <w:t>:</w:t>
      </w:r>
      <w:r>
        <w:rPr>
          <w:rFonts w:asciiTheme="majorHAnsi" w:hAnsiTheme="majorHAnsi"/>
        </w:rPr>
        <w:t xml:space="preserve"> ________________________________________________________________________________________________________</w:t>
      </w:r>
    </w:p>
    <w:p w14:paraId="5F1EE170" w14:textId="77777777" w:rsidR="00A540EC" w:rsidRPr="00A540EC" w:rsidRDefault="00A540EC" w:rsidP="00EA28EF">
      <w:pPr>
        <w:jc w:val="both"/>
        <w:rPr>
          <w:rFonts w:asciiTheme="majorHAnsi" w:hAnsiTheme="majorHAnsi"/>
        </w:rPr>
      </w:pPr>
      <w:r w:rsidRPr="00A540EC">
        <w:rPr>
          <w:rFonts w:asciiTheme="majorHAnsi" w:hAnsiTheme="majorHAnsi"/>
        </w:rPr>
        <w:t>Phone</w:t>
      </w:r>
      <w:r w:rsidR="00A26985">
        <w:rPr>
          <w:rFonts w:asciiTheme="majorHAnsi" w:hAnsiTheme="majorHAnsi"/>
        </w:rPr>
        <w:t>:</w:t>
      </w:r>
      <w:r>
        <w:rPr>
          <w:rFonts w:asciiTheme="majorHAnsi" w:hAnsiTheme="majorHAnsi"/>
        </w:rPr>
        <w:t xml:space="preserve"> ____________________________________________________</w:t>
      </w:r>
      <w:r>
        <w:rPr>
          <w:rFonts w:asciiTheme="majorHAnsi" w:hAnsiTheme="majorHAnsi"/>
        </w:rPr>
        <w:tab/>
      </w:r>
      <w:r w:rsidRPr="00A540EC">
        <w:rPr>
          <w:rFonts w:asciiTheme="majorHAnsi" w:hAnsiTheme="majorHAnsi"/>
        </w:rPr>
        <w:t>Email</w:t>
      </w:r>
      <w:r w:rsidR="00A26985">
        <w:rPr>
          <w:rFonts w:asciiTheme="majorHAnsi" w:hAnsiTheme="majorHAnsi"/>
        </w:rPr>
        <w:t>:</w:t>
      </w:r>
      <w:r>
        <w:rPr>
          <w:rFonts w:asciiTheme="majorHAnsi" w:hAnsiTheme="majorHAnsi"/>
        </w:rPr>
        <w:t xml:space="preserve"> _____________________________________________</w:t>
      </w:r>
    </w:p>
    <w:p w14:paraId="3EBB77E1" w14:textId="77777777" w:rsidR="00A540EC" w:rsidRDefault="00A540EC" w:rsidP="00EA28EF">
      <w:pPr>
        <w:jc w:val="both"/>
        <w:rPr>
          <w:rFonts w:asciiTheme="majorHAnsi" w:hAnsiTheme="majorHAnsi"/>
        </w:rPr>
      </w:pPr>
      <w:r w:rsidRPr="00A540EC">
        <w:rPr>
          <w:rFonts w:asciiTheme="majorHAnsi" w:hAnsiTheme="majorHAnsi"/>
        </w:rPr>
        <w:t>Number of Years Licensed</w:t>
      </w:r>
      <w:r w:rsidR="00A26985">
        <w:rPr>
          <w:rFonts w:asciiTheme="majorHAnsi" w:hAnsiTheme="majorHAnsi"/>
        </w:rPr>
        <w:t>:</w:t>
      </w:r>
      <w:r>
        <w:rPr>
          <w:rFonts w:asciiTheme="majorHAnsi" w:hAnsiTheme="majorHAnsi"/>
        </w:rPr>
        <w:t xml:space="preserve"> _____________________</w:t>
      </w:r>
      <w:r>
        <w:rPr>
          <w:rFonts w:asciiTheme="majorHAnsi" w:hAnsiTheme="majorHAnsi"/>
        </w:rPr>
        <w:tab/>
      </w:r>
      <w:r w:rsidRPr="00A540EC">
        <w:rPr>
          <w:rFonts w:asciiTheme="majorHAnsi" w:hAnsiTheme="majorHAnsi"/>
        </w:rPr>
        <w:t>Law School</w:t>
      </w:r>
      <w:r w:rsidR="00A26985">
        <w:rPr>
          <w:rFonts w:asciiTheme="majorHAnsi" w:hAnsiTheme="majorHAnsi"/>
        </w:rPr>
        <w:t>:</w:t>
      </w:r>
      <w:r>
        <w:rPr>
          <w:rFonts w:asciiTheme="majorHAnsi" w:hAnsiTheme="majorHAnsi"/>
        </w:rPr>
        <w:t xml:space="preserve"> ________________</w:t>
      </w:r>
      <w:r w:rsidR="00EA28EF">
        <w:rPr>
          <w:rFonts w:asciiTheme="majorHAnsi" w:hAnsiTheme="majorHAnsi"/>
        </w:rPr>
        <w:t>_______________________________</w:t>
      </w:r>
    </w:p>
    <w:p w14:paraId="38F2C5AF" w14:textId="77777777" w:rsidR="00EA28EF" w:rsidRDefault="00EA28EF" w:rsidP="00EA28EF">
      <w:pPr>
        <w:jc w:val="both"/>
        <w:rPr>
          <w:rFonts w:asciiTheme="majorHAnsi" w:hAnsiTheme="majorHAnsi"/>
        </w:rPr>
      </w:pPr>
      <w:r>
        <w:rPr>
          <w:rFonts w:asciiTheme="majorHAnsi" w:hAnsiTheme="majorHAnsi"/>
        </w:rPr>
        <w:t>Undergraduate Degree and University: ____________________________________________________________________</w:t>
      </w:r>
      <w:r w:rsidR="00A26985">
        <w:rPr>
          <w:rFonts w:asciiTheme="majorHAnsi" w:hAnsiTheme="majorHAnsi"/>
        </w:rPr>
        <w:t>_</w:t>
      </w:r>
      <w:r>
        <w:rPr>
          <w:rFonts w:asciiTheme="majorHAnsi" w:hAnsiTheme="majorHAnsi"/>
        </w:rPr>
        <w:t xml:space="preserve">    </w:t>
      </w:r>
    </w:p>
    <w:p w14:paraId="5496A756" w14:textId="61F2F4AF" w:rsidR="000B35F8" w:rsidRDefault="000B35F8" w:rsidP="00EA28EF">
      <w:pPr>
        <w:jc w:val="both"/>
        <w:rPr>
          <w:rFonts w:asciiTheme="majorHAnsi" w:hAnsiTheme="majorHAnsi"/>
        </w:rPr>
      </w:pPr>
      <w:r>
        <w:rPr>
          <w:rFonts w:asciiTheme="majorHAnsi" w:hAnsiTheme="majorHAnsi"/>
        </w:rPr>
        <w:t xml:space="preserve">Current member of TCWLA: ___ Yes   ___ </w:t>
      </w:r>
      <w:proofErr w:type="gramStart"/>
      <w:r>
        <w:rPr>
          <w:rFonts w:asciiTheme="majorHAnsi" w:hAnsiTheme="majorHAnsi"/>
        </w:rPr>
        <w:t>No  _</w:t>
      </w:r>
      <w:proofErr w:type="gramEnd"/>
      <w:r>
        <w:rPr>
          <w:rFonts w:asciiTheme="majorHAnsi" w:hAnsiTheme="majorHAnsi"/>
        </w:rPr>
        <w:t xml:space="preserve">__ Not sure </w:t>
      </w:r>
    </w:p>
    <w:p w14:paraId="773027C4" w14:textId="52A98904" w:rsidR="00263F45" w:rsidRPr="00A540EC" w:rsidRDefault="000C4F05" w:rsidP="00EA28EF">
      <w:pPr>
        <w:jc w:val="both"/>
        <w:rPr>
          <w:rFonts w:asciiTheme="majorHAnsi" w:hAnsiTheme="majorHAnsi"/>
        </w:rPr>
      </w:pPr>
      <w:r>
        <w:rPr>
          <w:rFonts w:asciiTheme="majorHAnsi" w:hAnsiTheme="majorHAnsi"/>
        </w:rPr>
        <w:t xml:space="preserve">Please </w:t>
      </w:r>
      <w:r w:rsidR="006C220E">
        <w:rPr>
          <w:rFonts w:asciiTheme="majorHAnsi" w:hAnsiTheme="majorHAnsi"/>
        </w:rPr>
        <w:t>mark</w:t>
      </w:r>
      <w:r>
        <w:rPr>
          <w:rFonts w:asciiTheme="majorHAnsi" w:hAnsiTheme="majorHAnsi"/>
        </w:rPr>
        <w:t xml:space="preserve"> </w:t>
      </w:r>
      <w:r w:rsidR="006C220E">
        <w:rPr>
          <w:rFonts w:asciiTheme="majorHAnsi" w:hAnsiTheme="majorHAnsi"/>
        </w:rPr>
        <w:t>which you are applying for:</w:t>
      </w:r>
      <w:r w:rsidR="006C220E">
        <w:rPr>
          <w:rFonts w:asciiTheme="majorHAnsi" w:hAnsiTheme="majorHAnsi"/>
        </w:rPr>
        <w:tab/>
        <w:t xml:space="preserve"> _______ Mentee</w:t>
      </w:r>
      <w:r w:rsidR="006C220E">
        <w:rPr>
          <w:rFonts w:asciiTheme="majorHAnsi" w:hAnsiTheme="majorHAnsi"/>
        </w:rPr>
        <w:tab/>
        <w:t xml:space="preserve"> __________ Mentor</w:t>
      </w:r>
    </w:p>
    <w:p w14:paraId="014E07D7" w14:textId="77777777" w:rsidR="001A1797" w:rsidRDefault="001A1797" w:rsidP="00443C05">
      <w:pPr>
        <w:jc w:val="both"/>
        <w:rPr>
          <w:rFonts w:asciiTheme="majorHAnsi" w:hAnsiTheme="majorHAnsi"/>
        </w:rPr>
      </w:pPr>
      <w:r>
        <w:rPr>
          <w:rFonts w:asciiTheme="majorHAnsi" w:hAnsiTheme="majorHAnsi"/>
        </w:rPr>
        <w:t>Area of legal interest</w:t>
      </w:r>
      <w:r w:rsidR="00EA28EF">
        <w:rPr>
          <w:rFonts w:asciiTheme="majorHAnsi" w:hAnsiTheme="majorHAnsi"/>
        </w:rPr>
        <w:t>:</w:t>
      </w:r>
      <w:r>
        <w:rPr>
          <w:rFonts w:asciiTheme="majorHAnsi" w:hAnsiTheme="majorHAnsi"/>
        </w:rPr>
        <w:t xml:space="preserve"> __________________________________________________________________________________________</w:t>
      </w:r>
    </w:p>
    <w:p w14:paraId="6A0282BA" w14:textId="77777777" w:rsidR="00FD372A" w:rsidRDefault="00A540EC" w:rsidP="00173B44">
      <w:pPr>
        <w:pBdr>
          <w:bottom w:val="single" w:sz="12" w:space="31" w:color="auto"/>
        </w:pBdr>
        <w:jc w:val="both"/>
        <w:rPr>
          <w:rFonts w:asciiTheme="majorHAnsi" w:hAnsiTheme="majorHAnsi"/>
        </w:rPr>
      </w:pPr>
      <w:r w:rsidRPr="00A540EC">
        <w:rPr>
          <w:rFonts w:asciiTheme="majorHAnsi" w:hAnsiTheme="majorHAnsi"/>
        </w:rPr>
        <w:t>A fun fact about myself is:</w:t>
      </w:r>
      <w:r>
        <w:rPr>
          <w:rFonts w:asciiTheme="majorHAnsi" w:hAnsiTheme="majorHAnsi"/>
        </w:rPr>
        <w:t xml:space="preserve"> _________________________________________________________________________________</w:t>
      </w:r>
      <w:r w:rsidR="00443C05">
        <w:rPr>
          <w:rFonts w:asciiTheme="majorHAnsi" w:hAnsiTheme="majorHAnsi"/>
        </w:rPr>
        <w:t>_</w:t>
      </w:r>
      <w:r>
        <w:rPr>
          <w:rFonts w:asciiTheme="majorHAnsi" w:hAnsiTheme="majorHAnsi"/>
        </w:rPr>
        <w:t>___</w:t>
      </w:r>
    </w:p>
    <w:p w14:paraId="0BD110CD" w14:textId="77777777" w:rsidR="00FD372A" w:rsidRDefault="009D18EC" w:rsidP="00173B44">
      <w:pPr>
        <w:pBdr>
          <w:bottom w:val="single" w:sz="12" w:space="31" w:color="auto"/>
        </w:pBdr>
        <w:jc w:val="both"/>
        <w:rPr>
          <w:rFonts w:asciiTheme="majorHAnsi" w:hAnsiTheme="majorHAnsi"/>
        </w:rPr>
      </w:pPr>
      <w:r>
        <w:rPr>
          <w:rFonts w:asciiTheme="majorHAnsi" w:hAnsiTheme="majorHAnsi"/>
        </w:rPr>
        <w:t>Comments/Special Requests</w:t>
      </w:r>
      <w:r w:rsidR="00EA28EF">
        <w:rPr>
          <w:rFonts w:asciiTheme="majorHAnsi" w:hAnsiTheme="majorHAnsi"/>
        </w:rPr>
        <w:t>:</w:t>
      </w:r>
      <w:r>
        <w:rPr>
          <w:rFonts w:asciiTheme="majorHAnsi" w:hAnsiTheme="majorHAnsi"/>
        </w:rPr>
        <w:t xml:space="preserve"> _________________________________________________________________________________</w:t>
      </w:r>
    </w:p>
    <w:p w14:paraId="2125711D" w14:textId="71FEEF0A" w:rsidR="00173B44" w:rsidRDefault="00FD372A" w:rsidP="00173B44">
      <w:pPr>
        <w:pBdr>
          <w:bottom w:val="single" w:sz="12" w:space="31" w:color="auto"/>
        </w:pBdr>
        <w:jc w:val="both"/>
        <w:rPr>
          <w:rFonts w:asciiTheme="majorHAnsi" w:hAnsiTheme="majorHAnsi"/>
        </w:rPr>
      </w:pPr>
      <w:r w:rsidRPr="00002992">
        <w:rPr>
          <w:rFonts w:asciiTheme="majorHAnsi" w:hAnsiTheme="majorHAnsi"/>
          <w:b/>
          <w:bCs/>
          <w:u w:val="single"/>
        </w:rPr>
        <w:lastRenderedPageBreak/>
        <w:t>Mentee</w:t>
      </w:r>
      <w:r w:rsidR="003B2E0D" w:rsidRPr="00002992">
        <w:rPr>
          <w:rFonts w:asciiTheme="majorHAnsi" w:hAnsiTheme="majorHAnsi"/>
          <w:b/>
          <w:bCs/>
          <w:u w:val="single"/>
        </w:rPr>
        <w:t xml:space="preserve"> </w:t>
      </w:r>
      <w:r w:rsidR="0055134D" w:rsidRPr="00002992">
        <w:rPr>
          <w:rFonts w:asciiTheme="majorHAnsi" w:hAnsiTheme="majorHAnsi"/>
          <w:b/>
          <w:bCs/>
          <w:u w:val="single"/>
        </w:rPr>
        <w:t>C</w:t>
      </w:r>
      <w:r w:rsidR="003B2E0D" w:rsidRPr="00002992">
        <w:rPr>
          <w:rFonts w:asciiTheme="majorHAnsi" w:hAnsiTheme="majorHAnsi"/>
          <w:b/>
          <w:bCs/>
          <w:u w:val="single"/>
        </w:rPr>
        <w:t>andidate</w:t>
      </w:r>
      <w:r w:rsidRPr="00002992">
        <w:rPr>
          <w:rFonts w:asciiTheme="majorHAnsi" w:hAnsiTheme="majorHAnsi"/>
          <w:b/>
          <w:bCs/>
          <w:u w:val="single"/>
        </w:rPr>
        <w:t xml:space="preserve"> </w:t>
      </w:r>
      <w:r w:rsidR="00263F45" w:rsidRPr="00002992">
        <w:rPr>
          <w:rFonts w:asciiTheme="majorHAnsi" w:hAnsiTheme="majorHAnsi"/>
          <w:b/>
          <w:bCs/>
          <w:u w:val="single"/>
        </w:rPr>
        <w:t>Personal Statement</w:t>
      </w:r>
      <w:r w:rsidR="00263F45" w:rsidRPr="00FD372A">
        <w:rPr>
          <w:rFonts w:asciiTheme="majorHAnsi" w:hAnsiTheme="majorHAnsi"/>
          <w:u w:val="single"/>
        </w:rPr>
        <w:t>:</w:t>
      </w:r>
      <w:r w:rsidR="00263F45">
        <w:rPr>
          <w:rFonts w:asciiTheme="majorHAnsi" w:hAnsiTheme="majorHAnsi"/>
        </w:rPr>
        <w:t xml:space="preserve"> </w:t>
      </w:r>
      <w:r w:rsidR="00BC2FEC">
        <w:rPr>
          <w:rFonts w:asciiTheme="majorHAnsi" w:hAnsiTheme="majorHAnsi"/>
        </w:rPr>
        <w:t xml:space="preserve">Mentees should also </w:t>
      </w:r>
      <w:r w:rsidR="00263F45">
        <w:rPr>
          <w:rFonts w:asciiTheme="majorHAnsi" w:hAnsiTheme="majorHAnsi"/>
        </w:rPr>
        <w:t xml:space="preserve">attach </w:t>
      </w:r>
      <w:r w:rsidR="00BC2FEC">
        <w:rPr>
          <w:rFonts w:asciiTheme="majorHAnsi" w:hAnsiTheme="majorHAnsi"/>
        </w:rPr>
        <w:t xml:space="preserve">a </w:t>
      </w:r>
      <w:r w:rsidR="0055134D">
        <w:rPr>
          <w:rFonts w:asciiTheme="majorHAnsi" w:hAnsiTheme="majorHAnsi"/>
        </w:rPr>
        <w:t xml:space="preserve">short </w:t>
      </w:r>
      <w:r w:rsidR="00BC2FEC">
        <w:rPr>
          <w:rFonts w:asciiTheme="majorHAnsi" w:hAnsiTheme="majorHAnsi"/>
        </w:rPr>
        <w:t xml:space="preserve">personal </w:t>
      </w:r>
      <w:r w:rsidR="00263F45">
        <w:rPr>
          <w:rFonts w:asciiTheme="majorHAnsi" w:hAnsiTheme="majorHAnsi"/>
        </w:rPr>
        <w:t>statement</w:t>
      </w:r>
      <w:r w:rsidR="003B2E0D">
        <w:rPr>
          <w:rFonts w:asciiTheme="majorHAnsi" w:hAnsiTheme="majorHAnsi"/>
        </w:rPr>
        <w:t xml:space="preserve"> </w:t>
      </w:r>
      <w:proofErr w:type="gramStart"/>
      <w:r w:rsidR="003B2E0D">
        <w:rPr>
          <w:rFonts w:asciiTheme="majorHAnsi" w:hAnsiTheme="majorHAnsi"/>
        </w:rPr>
        <w:t>(</w:t>
      </w:r>
      <w:r w:rsidR="00532F18">
        <w:rPr>
          <w:rFonts w:asciiTheme="majorHAnsi" w:hAnsiTheme="majorHAnsi"/>
        </w:rPr>
        <w:t xml:space="preserve"> 1</w:t>
      </w:r>
      <w:proofErr w:type="gramEnd"/>
      <w:r w:rsidR="00532F18">
        <w:rPr>
          <w:rFonts w:asciiTheme="majorHAnsi" w:hAnsiTheme="majorHAnsi"/>
        </w:rPr>
        <w:t xml:space="preserve"> page maximum) </w:t>
      </w:r>
      <w:r w:rsidR="00263F45">
        <w:rPr>
          <w:rFonts w:asciiTheme="majorHAnsi" w:hAnsiTheme="majorHAnsi"/>
        </w:rPr>
        <w:t xml:space="preserve">describing: (1) why you </w:t>
      </w:r>
      <w:r w:rsidR="0030084B">
        <w:rPr>
          <w:rFonts w:asciiTheme="majorHAnsi" w:hAnsiTheme="majorHAnsi"/>
        </w:rPr>
        <w:t>would like to</w:t>
      </w:r>
      <w:r w:rsidR="00263F45">
        <w:rPr>
          <w:rFonts w:asciiTheme="majorHAnsi" w:hAnsiTheme="majorHAnsi"/>
        </w:rPr>
        <w:t xml:space="preserve"> participate in the mentoring program and (2) what you hope to gain from it.</w:t>
      </w:r>
    </w:p>
    <w:p w14:paraId="7932E6C2" w14:textId="6DFD2B05" w:rsidR="00173B44" w:rsidRDefault="00173B44" w:rsidP="00173B44">
      <w:pPr>
        <w:pBdr>
          <w:bottom w:val="single" w:sz="12" w:space="31" w:color="auto"/>
        </w:pBdr>
        <w:jc w:val="both"/>
        <w:rPr>
          <w:rFonts w:asciiTheme="majorHAnsi" w:hAnsiTheme="majorHAnsi"/>
        </w:rPr>
      </w:pPr>
      <w:r w:rsidRPr="00002992">
        <w:rPr>
          <w:rFonts w:asciiTheme="majorHAnsi" w:hAnsiTheme="majorHAnsi"/>
          <w:b/>
          <w:bCs/>
          <w:u w:val="single"/>
        </w:rPr>
        <w:t>T</w:t>
      </w:r>
      <w:r w:rsidR="00711EE3" w:rsidRPr="00002992">
        <w:rPr>
          <w:rFonts w:asciiTheme="majorHAnsi" w:hAnsiTheme="majorHAnsi"/>
          <w:b/>
          <w:bCs/>
          <w:u w:val="single"/>
        </w:rPr>
        <w:t>o Apply</w:t>
      </w:r>
      <w:r w:rsidR="00711EE3" w:rsidRPr="00711EE3">
        <w:rPr>
          <w:rFonts w:asciiTheme="majorHAnsi" w:hAnsiTheme="majorHAnsi"/>
          <w:u w:val="single"/>
        </w:rPr>
        <w:t>:</w:t>
      </w:r>
      <w:r w:rsidR="00711EE3">
        <w:rPr>
          <w:rFonts w:asciiTheme="majorHAnsi" w:hAnsiTheme="majorHAnsi"/>
        </w:rPr>
        <w:t xml:space="preserve"> </w:t>
      </w:r>
      <w:r w:rsidR="00A540EC" w:rsidRPr="00A540EC">
        <w:rPr>
          <w:rFonts w:asciiTheme="majorHAnsi" w:hAnsiTheme="majorHAnsi"/>
        </w:rPr>
        <w:t xml:space="preserve">Please email completed form </w:t>
      </w:r>
      <w:r w:rsidR="00711EE3">
        <w:rPr>
          <w:rFonts w:asciiTheme="majorHAnsi" w:hAnsiTheme="majorHAnsi"/>
        </w:rPr>
        <w:t xml:space="preserve">and personal statement </w:t>
      </w:r>
      <w:r w:rsidR="00A540EC" w:rsidRPr="00A540EC">
        <w:rPr>
          <w:rFonts w:asciiTheme="majorHAnsi" w:hAnsiTheme="majorHAnsi"/>
        </w:rPr>
        <w:t>to</w:t>
      </w:r>
      <w:r w:rsidR="00D93780">
        <w:rPr>
          <w:rFonts w:asciiTheme="majorHAnsi" w:hAnsiTheme="majorHAnsi"/>
        </w:rPr>
        <w:t xml:space="preserve"> </w:t>
      </w:r>
      <w:hyperlink r:id="rId8" w:history="1">
        <w:r w:rsidR="003A4A61" w:rsidRPr="0083176B">
          <w:rPr>
            <w:rStyle w:val="Hyperlink"/>
            <w:rFonts w:asciiTheme="majorHAnsi" w:hAnsiTheme="majorHAnsi"/>
          </w:rPr>
          <w:t>npaymaster@emaustin.com</w:t>
        </w:r>
      </w:hyperlink>
      <w:r w:rsidR="003A4A61">
        <w:rPr>
          <w:rFonts w:asciiTheme="majorHAnsi" w:hAnsiTheme="majorHAnsi"/>
        </w:rPr>
        <w:t xml:space="preserve"> </w:t>
      </w:r>
      <w:r w:rsidR="004531ED">
        <w:rPr>
          <w:rFonts w:asciiTheme="majorHAnsi" w:hAnsiTheme="majorHAnsi"/>
        </w:rPr>
        <w:t xml:space="preserve">and </w:t>
      </w:r>
      <w:hyperlink r:id="rId9" w:history="1">
        <w:r w:rsidR="004531ED" w:rsidRPr="000035B6">
          <w:rPr>
            <w:rStyle w:val="Hyperlink"/>
            <w:rFonts w:asciiTheme="majorHAnsi" w:hAnsiTheme="majorHAnsi"/>
          </w:rPr>
          <w:t>megan.miel@gmail.com</w:t>
        </w:r>
      </w:hyperlink>
      <w:r w:rsidR="004531ED">
        <w:rPr>
          <w:rFonts w:asciiTheme="majorHAnsi" w:hAnsiTheme="majorHAnsi"/>
        </w:rPr>
        <w:t xml:space="preserve"> </w:t>
      </w:r>
      <w:r w:rsidR="003A4A61">
        <w:rPr>
          <w:rFonts w:asciiTheme="majorHAnsi" w:hAnsiTheme="majorHAnsi"/>
        </w:rPr>
        <w:t>by</w:t>
      </w:r>
      <w:r w:rsidR="00D9176D">
        <w:rPr>
          <w:rFonts w:asciiTheme="majorHAnsi" w:hAnsiTheme="majorHAnsi"/>
        </w:rPr>
        <w:t xml:space="preserve"> </w:t>
      </w:r>
      <w:r w:rsidR="004531ED">
        <w:rPr>
          <w:rFonts w:asciiTheme="majorHAnsi" w:hAnsiTheme="majorHAnsi"/>
        </w:rPr>
        <w:t>Thursday</w:t>
      </w:r>
      <w:r w:rsidR="00E47868">
        <w:rPr>
          <w:rFonts w:asciiTheme="majorHAnsi" w:hAnsiTheme="majorHAnsi"/>
        </w:rPr>
        <w:t xml:space="preserve">, </w:t>
      </w:r>
      <w:r w:rsidR="00E47868">
        <w:rPr>
          <w:rFonts w:asciiTheme="majorHAnsi" w:hAnsiTheme="majorHAnsi"/>
          <w:b/>
        </w:rPr>
        <w:t xml:space="preserve">September </w:t>
      </w:r>
      <w:r w:rsidR="004531ED">
        <w:rPr>
          <w:rFonts w:asciiTheme="majorHAnsi" w:hAnsiTheme="majorHAnsi"/>
          <w:b/>
        </w:rPr>
        <w:t>18</w:t>
      </w:r>
      <w:r w:rsidR="00E47868">
        <w:rPr>
          <w:rFonts w:asciiTheme="majorHAnsi" w:hAnsiTheme="majorHAnsi"/>
          <w:b/>
        </w:rPr>
        <w:t>, 202</w:t>
      </w:r>
      <w:r w:rsidR="004531ED">
        <w:rPr>
          <w:rFonts w:asciiTheme="majorHAnsi" w:hAnsiTheme="majorHAnsi"/>
          <w:b/>
        </w:rPr>
        <w:t>5</w:t>
      </w:r>
      <w:r w:rsidR="00002992">
        <w:rPr>
          <w:rFonts w:asciiTheme="majorHAnsi" w:hAnsiTheme="majorHAnsi"/>
          <w:b/>
        </w:rPr>
        <w:t xml:space="preserve">, </w:t>
      </w:r>
      <w:r w:rsidR="00002992" w:rsidRPr="00002992">
        <w:rPr>
          <w:rFonts w:asciiTheme="majorHAnsi" w:hAnsiTheme="majorHAnsi"/>
          <w:bCs/>
        </w:rPr>
        <w:t xml:space="preserve">and pay the Program Fee online at </w:t>
      </w:r>
      <w:hyperlink r:id="rId10" w:history="1">
        <w:r w:rsidR="00002992" w:rsidRPr="00002992">
          <w:rPr>
            <w:rStyle w:val="Hyperlink"/>
            <w:rFonts w:asciiTheme="majorHAnsi" w:hAnsiTheme="majorHAnsi"/>
            <w:bCs/>
          </w:rPr>
          <w:t>www.tcwla.org</w:t>
        </w:r>
      </w:hyperlink>
      <w:r w:rsidR="000B35F8">
        <w:rPr>
          <w:rFonts w:asciiTheme="majorHAnsi" w:hAnsiTheme="majorHAnsi"/>
        </w:rPr>
        <w:t xml:space="preserve">. </w:t>
      </w:r>
      <w:r w:rsidR="004123C0">
        <w:rPr>
          <w:rFonts w:asciiTheme="majorHAnsi" w:hAnsiTheme="majorHAnsi"/>
        </w:rPr>
        <w:t xml:space="preserve"> </w:t>
      </w:r>
      <w:r w:rsidR="00711EE3" w:rsidRPr="00934687">
        <w:rPr>
          <w:rFonts w:asciiTheme="majorHAnsi" w:hAnsiTheme="majorHAnsi"/>
          <w:i/>
          <w:iCs/>
        </w:rPr>
        <w:t>You must also be a current member of TCWLA</w:t>
      </w:r>
      <w:r w:rsidR="00711EE3">
        <w:rPr>
          <w:rFonts w:asciiTheme="majorHAnsi" w:hAnsiTheme="majorHAnsi"/>
        </w:rPr>
        <w:t xml:space="preserve"> to participate in the mentoring program.  Visit tcwla.org/membership for more information.  </w:t>
      </w:r>
    </w:p>
    <w:p w14:paraId="10CE1152" w14:textId="77777777" w:rsidR="003B2E0D" w:rsidRDefault="00D93780" w:rsidP="00D261AD">
      <w:pPr>
        <w:pBdr>
          <w:bottom w:val="single" w:sz="12" w:space="31" w:color="auto"/>
        </w:pBdr>
        <w:jc w:val="both"/>
        <w:rPr>
          <w:rFonts w:asciiTheme="majorHAnsi" w:hAnsiTheme="majorHAnsi"/>
        </w:rPr>
      </w:pPr>
      <w:r w:rsidRPr="00002992">
        <w:rPr>
          <w:rFonts w:asciiTheme="majorHAnsi" w:hAnsiTheme="majorHAnsi"/>
          <w:b/>
          <w:bCs/>
          <w:u w:val="single"/>
        </w:rPr>
        <w:t>Program Fee</w:t>
      </w:r>
      <w:r w:rsidRPr="00D93780">
        <w:rPr>
          <w:rFonts w:asciiTheme="majorHAnsi" w:hAnsiTheme="majorHAnsi"/>
          <w:u w:val="single"/>
        </w:rPr>
        <w:t>:</w:t>
      </w:r>
      <w:r>
        <w:rPr>
          <w:rFonts w:asciiTheme="majorHAnsi" w:hAnsiTheme="majorHAnsi"/>
        </w:rPr>
        <w:t xml:space="preserve"> </w:t>
      </w:r>
      <w:r w:rsidR="00E47868">
        <w:rPr>
          <w:rFonts w:asciiTheme="majorHAnsi" w:hAnsiTheme="majorHAnsi"/>
        </w:rPr>
        <w:t xml:space="preserve"> </w:t>
      </w:r>
      <w:r w:rsidR="00D9176D">
        <w:rPr>
          <w:rFonts w:asciiTheme="majorHAnsi" w:hAnsiTheme="majorHAnsi"/>
        </w:rPr>
        <w:t>$</w:t>
      </w:r>
      <w:r w:rsidR="005740DC">
        <w:rPr>
          <w:rFonts w:asciiTheme="majorHAnsi" w:hAnsiTheme="majorHAnsi"/>
        </w:rPr>
        <w:t>75</w:t>
      </w:r>
      <w:r w:rsidR="00E47868">
        <w:rPr>
          <w:rFonts w:asciiTheme="majorHAnsi" w:hAnsiTheme="majorHAnsi"/>
        </w:rPr>
        <w:t>.</w:t>
      </w:r>
    </w:p>
    <w:p w14:paraId="7CD2727C" w14:textId="3C66C54F" w:rsidR="005D23CD" w:rsidRPr="002372C4" w:rsidRDefault="002372C4" w:rsidP="005D23CD">
      <w:pPr>
        <w:autoSpaceDE w:val="0"/>
        <w:autoSpaceDN w:val="0"/>
        <w:adjustRightInd w:val="0"/>
        <w:spacing w:after="0" w:line="240" w:lineRule="auto"/>
        <w:rPr>
          <w:rFonts w:ascii="Times New Roman" w:hAnsi="Times New Roman" w:cs="Times New Roman"/>
          <w:sz w:val="24"/>
          <w:szCs w:val="24"/>
        </w:rPr>
      </w:pPr>
      <w:proofErr w:type="gramStart"/>
      <w:r w:rsidRPr="002372C4">
        <w:rPr>
          <w:rFonts w:ascii="Times New Roman" w:hAnsi="Times New Roman" w:cs="Times New Roman"/>
          <w:sz w:val="24"/>
          <w:szCs w:val="24"/>
        </w:rPr>
        <w:t>In order to</w:t>
      </w:r>
      <w:proofErr w:type="gramEnd"/>
      <w:r w:rsidRPr="002372C4">
        <w:rPr>
          <w:rFonts w:ascii="Times New Roman" w:hAnsi="Times New Roman" w:cs="Times New Roman"/>
          <w:sz w:val="24"/>
          <w:szCs w:val="24"/>
        </w:rPr>
        <w:t xml:space="preserve"> p</w:t>
      </w:r>
      <w:r w:rsidR="001A42D6" w:rsidRPr="002372C4">
        <w:rPr>
          <w:rFonts w:ascii="Times New Roman" w:hAnsi="Times New Roman" w:cs="Times New Roman"/>
          <w:sz w:val="24"/>
          <w:szCs w:val="24"/>
        </w:rPr>
        <w:t>articipate in</w:t>
      </w:r>
      <w:r w:rsidR="005D23CD" w:rsidRPr="002372C4">
        <w:rPr>
          <w:rFonts w:ascii="Times New Roman" w:hAnsi="Times New Roman" w:cs="Times New Roman"/>
          <w:sz w:val="24"/>
          <w:szCs w:val="24"/>
        </w:rPr>
        <w:t xml:space="preserve"> the </w:t>
      </w:r>
      <w:r w:rsidR="001A42D6" w:rsidRPr="002372C4">
        <w:rPr>
          <w:rFonts w:ascii="Times New Roman" w:hAnsi="Times New Roman" w:cs="Times New Roman"/>
          <w:sz w:val="24"/>
          <w:szCs w:val="24"/>
        </w:rPr>
        <w:t xml:space="preserve">mentoring </w:t>
      </w:r>
      <w:r w:rsidR="005D23CD" w:rsidRPr="002372C4">
        <w:rPr>
          <w:rFonts w:ascii="Times New Roman" w:hAnsi="Times New Roman" w:cs="Times New Roman"/>
          <w:sz w:val="24"/>
          <w:szCs w:val="24"/>
        </w:rPr>
        <w:t xml:space="preserve">program, </w:t>
      </w:r>
      <w:r w:rsidRPr="002372C4">
        <w:rPr>
          <w:rFonts w:ascii="Times New Roman" w:hAnsi="Times New Roman" w:cs="Times New Roman"/>
          <w:sz w:val="24"/>
          <w:szCs w:val="24"/>
        </w:rPr>
        <w:t xml:space="preserve">please </w:t>
      </w:r>
      <w:r w:rsidR="005D23CD" w:rsidRPr="002372C4">
        <w:rPr>
          <w:rFonts w:ascii="Times New Roman" w:hAnsi="Times New Roman" w:cs="Times New Roman"/>
          <w:sz w:val="24"/>
          <w:szCs w:val="24"/>
        </w:rPr>
        <w:t xml:space="preserve">sign the following </w:t>
      </w:r>
      <w:r>
        <w:rPr>
          <w:rFonts w:ascii="Times New Roman" w:hAnsi="Times New Roman" w:cs="Times New Roman"/>
          <w:sz w:val="24"/>
          <w:szCs w:val="24"/>
        </w:rPr>
        <w:t xml:space="preserve">certification and </w:t>
      </w:r>
      <w:r w:rsidR="005D23CD" w:rsidRPr="002372C4">
        <w:rPr>
          <w:rFonts w:ascii="Times New Roman" w:hAnsi="Times New Roman" w:cs="Times New Roman"/>
          <w:sz w:val="24"/>
          <w:szCs w:val="24"/>
        </w:rPr>
        <w:t xml:space="preserve">agreement: </w:t>
      </w:r>
    </w:p>
    <w:p w14:paraId="307EFD27" w14:textId="77777777" w:rsidR="005D23CD" w:rsidRPr="005D23CD" w:rsidRDefault="005D23CD" w:rsidP="005D23CD">
      <w:pPr>
        <w:autoSpaceDE w:val="0"/>
        <w:autoSpaceDN w:val="0"/>
        <w:adjustRightInd w:val="0"/>
        <w:spacing w:after="0" w:line="240" w:lineRule="auto"/>
        <w:rPr>
          <w:rFonts w:ascii="Times New Roman" w:hAnsi="Times New Roman" w:cs="Times New Roman"/>
          <w:sz w:val="24"/>
          <w:szCs w:val="24"/>
        </w:rPr>
      </w:pPr>
    </w:p>
    <w:p w14:paraId="12C28F9F" w14:textId="77777777" w:rsidR="005D23CD" w:rsidRDefault="005D23CD" w:rsidP="005D23CD">
      <w:pPr>
        <w:autoSpaceDE w:val="0"/>
        <w:autoSpaceDN w:val="0"/>
        <w:adjustRightInd w:val="0"/>
        <w:spacing w:after="0" w:line="240" w:lineRule="auto"/>
        <w:jc w:val="center"/>
        <w:rPr>
          <w:rFonts w:ascii="Times New Roman" w:hAnsi="Times New Roman" w:cs="Times New Roman"/>
          <w:sz w:val="24"/>
          <w:szCs w:val="24"/>
          <w:u w:val="single"/>
        </w:rPr>
      </w:pPr>
    </w:p>
    <w:p w14:paraId="4D0C810E" w14:textId="77777777" w:rsidR="005D23CD" w:rsidRPr="00A4691F" w:rsidRDefault="005D23CD" w:rsidP="005D23CD">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TCWLA </w:t>
      </w:r>
      <w:r w:rsidRPr="00A4691F">
        <w:rPr>
          <w:rFonts w:ascii="Times New Roman" w:hAnsi="Times New Roman" w:cs="Times New Roman"/>
          <w:sz w:val="24"/>
          <w:szCs w:val="24"/>
          <w:u w:val="single"/>
        </w:rPr>
        <w:t>MENTORING AGREEMENT</w:t>
      </w:r>
    </w:p>
    <w:p w14:paraId="73BFDC0F" w14:textId="77777777" w:rsidR="005D23CD" w:rsidRDefault="005D23CD" w:rsidP="005D23CD">
      <w:pPr>
        <w:autoSpaceDE w:val="0"/>
        <w:autoSpaceDN w:val="0"/>
        <w:adjustRightInd w:val="0"/>
        <w:spacing w:after="0" w:line="240" w:lineRule="auto"/>
        <w:jc w:val="both"/>
        <w:rPr>
          <w:rFonts w:ascii="Times New Roman" w:hAnsi="Times New Roman" w:cs="Times New Roman"/>
          <w:sz w:val="24"/>
          <w:szCs w:val="24"/>
        </w:rPr>
      </w:pPr>
    </w:p>
    <w:p w14:paraId="226A33D2" w14:textId="77777777" w:rsidR="005D23CD" w:rsidRDefault="005D23CD" w:rsidP="005D23CD">
      <w:pPr>
        <w:autoSpaceDE w:val="0"/>
        <w:autoSpaceDN w:val="0"/>
        <w:adjustRightInd w:val="0"/>
        <w:spacing w:after="0" w:line="240" w:lineRule="auto"/>
        <w:jc w:val="both"/>
        <w:rPr>
          <w:rFonts w:ascii="Times New Roman" w:hAnsi="Times New Roman" w:cs="Times New Roman"/>
          <w:sz w:val="24"/>
          <w:szCs w:val="24"/>
        </w:rPr>
      </w:pPr>
      <w:r w:rsidRPr="00A4691F">
        <w:rPr>
          <w:rFonts w:ascii="Times New Roman" w:hAnsi="Times New Roman" w:cs="Times New Roman"/>
          <w:sz w:val="24"/>
          <w:szCs w:val="24"/>
        </w:rPr>
        <w:t xml:space="preserve">The Mentor and </w:t>
      </w:r>
      <w:r>
        <w:rPr>
          <w:rFonts w:ascii="Times New Roman" w:hAnsi="Times New Roman" w:cs="Times New Roman"/>
          <w:sz w:val="24"/>
          <w:szCs w:val="24"/>
        </w:rPr>
        <w:t>Mentee</w:t>
      </w:r>
      <w:r w:rsidRPr="00A4691F">
        <w:rPr>
          <w:rFonts w:ascii="Times New Roman" w:hAnsi="Times New Roman" w:cs="Times New Roman"/>
          <w:sz w:val="24"/>
          <w:szCs w:val="24"/>
        </w:rPr>
        <w:t xml:space="preserve"> have signed this agreement and will participate in the </w:t>
      </w:r>
      <w:r>
        <w:rPr>
          <w:rFonts w:ascii="Times New Roman" w:hAnsi="Times New Roman" w:cs="Times New Roman"/>
          <w:sz w:val="24"/>
          <w:szCs w:val="24"/>
        </w:rPr>
        <w:t xml:space="preserve">Travis County Women Lawyers Association Mentoring </w:t>
      </w:r>
      <w:r w:rsidRPr="00A4691F">
        <w:rPr>
          <w:rFonts w:ascii="Times New Roman" w:hAnsi="Times New Roman" w:cs="Times New Roman"/>
          <w:sz w:val="24"/>
          <w:szCs w:val="24"/>
        </w:rPr>
        <w:t>Program (“Program”) under the terms and conditions set forth herein.</w:t>
      </w:r>
    </w:p>
    <w:p w14:paraId="5F52C93E" w14:textId="77777777" w:rsidR="005D23CD" w:rsidRPr="00A4691F" w:rsidRDefault="005D23CD" w:rsidP="005D23CD">
      <w:pPr>
        <w:autoSpaceDE w:val="0"/>
        <w:autoSpaceDN w:val="0"/>
        <w:adjustRightInd w:val="0"/>
        <w:spacing w:after="0" w:line="240" w:lineRule="auto"/>
        <w:jc w:val="both"/>
        <w:rPr>
          <w:rFonts w:ascii="Times New Roman" w:hAnsi="Times New Roman" w:cs="Times New Roman"/>
          <w:sz w:val="24"/>
          <w:szCs w:val="24"/>
        </w:rPr>
      </w:pPr>
    </w:p>
    <w:p w14:paraId="6BE5FECB" w14:textId="3D0BCDF4" w:rsidR="00C22768" w:rsidRDefault="00C22768" w:rsidP="003B2E0D">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3B2E0D">
        <w:rPr>
          <w:rFonts w:ascii="Times New Roman" w:hAnsi="Times New Roman" w:cs="Times New Roman"/>
          <w:sz w:val="24"/>
          <w:szCs w:val="24"/>
        </w:rPr>
        <w:t xml:space="preserve">The Mentor and Mentee agree to </w:t>
      </w:r>
      <w:r w:rsidR="00427CD4">
        <w:rPr>
          <w:rFonts w:ascii="Times New Roman" w:hAnsi="Times New Roman" w:cs="Times New Roman"/>
          <w:sz w:val="24"/>
          <w:szCs w:val="24"/>
        </w:rPr>
        <w:t xml:space="preserve">promptly </w:t>
      </w:r>
      <w:r w:rsidRPr="003B2E0D">
        <w:rPr>
          <w:rFonts w:ascii="Times New Roman" w:hAnsi="Times New Roman" w:cs="Times New Roman"/>
          <w:sz w:val="24"/>
          <w:szCs w:val="24"/>
        </w:rPr>
        <w:t>respond to all communications from the Mentoring Committee</w:t>
      </w:r>
      <w:r w:rsidR="008463E7">
        <w:rPr>
          <w:rFonts w:ascii="Times New Roman" w:hAnsi="Times New Roman" w:cs="Times New Roman"/>
          <w:sz w:val="24"/>
          <w:szCs w:val="24"/>
        </w:rPr>
        <w:t xml:space="preserve">. </w:t>
      </w:r>
      <w:r w:rsidRPr="003B2E0D">
        <w:rPr>
          <w:rFonts w:ascii="Times New Roman" w:hAnsi="Times New Roman" w:cs="Times New Roman"/>
          <w:sz w:val="24"/>
          <w:szCs w:val="24"/>
        </w:rPr>
        <w:t xml:space="preserve"> If a Mentor or Mentee has not responded to a request for an R.S.V.P. for a meeting, the Mentor </w:t>
      </w:r>
      <w:r w:rsidR="00427CD4">
        <w:rPr>
          <w:rFonts w:ascii="Times New Roman" w:hAnsi="Times New Roman" w:cs="Times New Roman"/>
          <w:sz w:val="24"/>
          <w:szCs w:val="24"/>
        </w:rPr>
        <w:t>or</w:t>
      </w:r>
      <w:r w:rsidRPr="003B2E0D">
        <w:rPr>
          <w:rFonts w:ascii="Times New Roman" w:hAnsi="Times New Roman" w:cs="Times New Roman"/>
          <w:sz w:val="24"/>
          <w:szCs w:val="24"/>
        </w:rPr>
        <w:t xml:space="preserve"> Mentee understand that they may not be able to attend the mentoring committee event without prior approval of the Mentoring Committee.</w:t>
      </w:r>
    </w:p>
    <w:p w14:paraId="1A2FEFEB" w14:textId="77777777" w:rsidR="00C22768" w:rsidRDefault="00C22768" w:rsidP="003B2E0D">
      <w:pPr>
        <w:pStyle w:val="ListParagraph"/>
        <w:autoSpaceDE w:val="0"/>
        <w:autoSpaceDN w:val="0"/>
        <w:adjustRightInd w:val="0"/>
        <w:spacing w:after="0" w:line="240" w:lineRule="auto"/>
        <w:jc w:val="both"/>
        <w:rPr>
          <w:rFonts w:ascii="Times New Roman" w:hAnsi="Times New Roman" w:cs="Times New Roman"/>
          <w:sz w:val="24"/>
          <w:szCs w:val="24"/>
        </w:rPr>
      </w:pPr>
      <w:r w:rsidRPr="00C22768">
        <w:rPr>
          <w:rFonts w:ascii="Times New Roman" w:hAnsi="Times New Roman" w:cs="Times New Roman"/>
          <w:sz w:val="24"/>
          <w:szCs w:val="24"/>
        </w:rPr>
        <w:t xml:space="preserve"> </w:t>
      </w:r>
    </w:p>
    <w:p w14:paraId="2298510F" w14:textId="40E1DAD8" w:rsidR="00427CD4" w:rsidRDefault="00AA77AE" w:rsidP="0075512E">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427CD4">
        <w:rPr>
          <w:rFonts w:ascii="Times New Roman" w:hAnsi="Times New Roman" w:cs="Times New Roman"/>
          <w:sz w:val="24"/>
          <w:szCs w:val="24"/>
        </w:rPr>
        <w:t>The Mentor and Mentee agree to participate in the Program in good faith toward the goal of providing the Mentee an opportunity to acquire the practical skills, judgment, and professional values to practice law with integrity and in a highly competent manner. They agree to devote the time and effort necessary to achieve these goals. Each mentor and mentee will be matched to another lawyer and will be place in a Mentoring pod.</w:t>
      </w:r>
    </w:p>
    <w:p w14:paraId="56B6209C" w14:textId="77777777" w:rsidR="00385E14" w:rsidRDefault="00385E14" w:rsidP="003B2E0D">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336DD642" w14:textId="2E0524A8" w:rsidR="005D23CD" w:rsidRPr="00A4691F" w:rsidRDefault="008463E7"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 xml:space="preserve">The Mentor will act in good faith to guide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w:t>
      </w:r>
    </w:p>
    <w:p w14:paraId="17C17F6A"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7541CC63" w14:textId="0713AB7C" w:rsidR="00A95C39" w:rsidRDefault="008463E7"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95C39" w:rsidRPr="00A4691F">
        <w:rPr>
          <w:rFonts w:ascii="Times New Roman" w:hAnsi="Times New Roman" w:cs="Times New Roman"/>
          <w:sz w:val="24"/>
          <w:szCs w:val="24"/>
        </w:rPr>
        <w:t xml:space="preserve">. </w:t>
      </w:r>
      <w:r w:rsidR="00A95C39">
        <w:rPr>
          <w:rFonts w:ascii="Times New Roman" w:hAnsi="Times New Roman" w:cs="Times New Roman"/>
          <w:sz w:val="24"/>
          <w:szCs w:val="24"/>
        </w:rPr>
        <w:tab/>
        <w:t xml:space="preserve">The Mentee will initiate one-on-one meetings with the Mentor </w:t>
      </w:r>
      <w:r w:rsidR="004531ED">
        <w:rPr>
          <w:rFonts w:ascii="Times New Roman" w:hAnsi="Times New Roman" w:cs="Times New Roman"/>
          <w:sz w:val="24"/>
          <w:szCs w:val="24"/>
        </w:rPr>
        <w:t>each month</w:t>
      </w:r>
      <w:r w:rsidR="00A95C39">
        <w:rPr>
          <w:rFonts w:ascii="Times New Roman" w:hAnsi="Times New Roman" w:cs="Times New Roman"/>
          <w:sz w:val="24"/>
          <w:szCs w:val="24"/>
        </w:rPr>
        <w:t xml:space="preserve"> and make every possible effort to keep those meetings out of respect for the Mentor’s time.</w:t>
      </w:r>
    </w:p>
    <w:p w14:paraId="784AEBB8" w14:textId="77777777" w:rsidR="00A95C39" w:rsidRDefault="00A95C39" w:rsidP="00427CD4">
      <w:pPr>
        <w:autoSpaceDE w:val="0"/>
        <w:autoSpaceDN w:val="0"/>
        <w:adjustRightInd w:val="0"/>
        <w:spacing w:after="0" w:line="240" w:lineRule="auto"/>
        <w:jc w:val="both"/>
        <w:rPr>
          <w:rFonts w:ascii="Times New Roman" w:hAnsi="Times New Roman" w:cs="Times New Roman"/>
          <w:sz w:val="24"/>
          <w:szCs w:val="24"/>
        </w:rPr>
      </w:pPr>
    </w:p>
    <w:p w14:paraId="6D41F87D" w14:textId="618C07B7" w:rsidR="005D23CD" w:rsidRPr="00A4691F" w:rsidRDefault="008463E7"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95C39">
        <w:rPr>
          <w:rFonts w:ascii="Times New Roman" w:hAnsi="Times New Roman" w:cs="Times New Roman"/>
          <w:sz w:val="24"/>
          <w:szCs w:val="24"/>
        </w:rPr>
        <w:t>.</w:t>
      </w:r>
      <w:r w:rsidR="00A95C39">
        <w:rPr>
          <w:rFonts w:ascii="Times New Roman" w:hAnsi="Times New Roman" w:cs="Times New Roman"/>
          <w:sz w:val="24"/>
          <w:szCs w:val="24"/>
        </w:rPr>
        <w:tab/>
      </w:r>
      <w:r w:rsidR="005D23CD" w:rsidRPr="00A4691F">
        <w:rPr>
          <w:rFonts w:ascii="Times New Roman" w:hAnsi="Times New Roman" w:cs="Times New Roman"/>
          <w:sz w:val="24"/>
          <w:szCs w:val="24"/>
        </w:rPr>
        <w:t xml:space="preserve">The Mentor and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understand that any information, advice, or other communication between</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them </w:t>
      </w:r>
      <w:proofErr w:type="gramStart"/>
      <w:r w:rsidR="005D23CD" w:rsidRPr="00A4691F">
        <w:rPr>
          <w:rFonts w:ascii="Times New Roman" w:hAnsi="Times New Roman" w:cs="Times New Roman"/>
          <w:sz w:val="24"/>
          <w:szCs w:val="24"/>
        </w:rPr>
        <w:t>in the course of</w:t>
      </w:r>
      <w:proofErr w:type="gramEnd"/>
      <w:r w:rsidR="005D23CD" w:rsidRPr="00A4691F">
        <w:rPr>
          <w:rFonts w:ascii="Times New Roman" w:hAnsi="Times New Roman" w:cs="Times New Roman"/>
          <w:sz w:val="24"/>
          <w:szCs w:val="24"/>
        </w:rPr>
        <w:t xml:space="preserve"> the Program is intended to provide educational guidance to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in his or her law practice and to assist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in acquiring practical skills and in deepening</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his or her understanding of ethical and professional values.</w:t>
      </w:r>
    </w:p>
    <w:p w14:paraId="16E6BCFD"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2CECE6D7" w14:textId="5410DF2E" w:rsidR="005D23CD" w:rsidRPr="00A4691F" w:rsidRDefault="008463E7"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 xml:space="preserve">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agrees that neither the local bar nor the Mentor warrants or represents that any information</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or advice that may be imparted to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through the Program is to be acted on or</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relied upon by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in handling a specific matter for a client.</w:t>
      </w:r>
    </w:p>
    <w:p w14:paraId="17609109"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6EA8D252" w14:textId="264ED08A" w:rsidR="005D23CD" w:rsidRPr="00A4691F" w:rsidRDefault="00C45565"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 xml:space="preserve">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agrees not to ask the Mentor for case specific advice, not to give the Mentor actual</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names of clients, and not to reveal to the Mentor any confidential communications between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and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’s clients.</w:t>
      </w:r>
    </w:p>
    <w:p w14:paraId="5D997BA3"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64291320" w14:textId="38A2F608" w:rsidR="005D23CD" w:rsidRDefault="00C45565"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roofErr w:type="gramStart"/>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The</w:t>
      </w:r>
      <w:proofErr w:type="gramEnd"/>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acknowledges that the information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receives </w:t>
      </w:r>
      <w:proofErr w:type="gramStart"/>
      <w:r w:rsidR="005D23CD" w:rsidRPr="00A4691F">
        <w:rPr>
          <w:rFonts w:ascii="Times New Roman" w:hAnsi="Times New Roman" w:cs="Times New Roman"/>
          <w:sz w:val="24"/>
          <w:szCs w:val="24"/>
        </w:rPr>
        <w:t>in the course of</w:t>
      </w:r>
      <w:proofErr w:type="gramEnd"/>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the </w:t>
      </w:r>
      <w:r w:rsidR="005D23CD">
        <w:rPr>
          <w:rFonts w:ascii="Times New Roman" w:hAnsi="Times New Roman" w:cs="Times New Roman"/>
          <w:sz w:val="24"/>
          <w:szCs w:val="24"/>
        </w:rPr>
        <w:t>m</w:t>
      </w:r>
      <w:r w:rsidR="005D23CD" w:rsidRPr="00A4691F">
        <w:rPr>
          <w:rFonts w:ascii="Times New Roman" w:hAnsi="Times New Roman" w:cs="Times New Roman"/>
          <w:sz w:val="24"/>
          <w:szCs w:val="24"/>
        </w:rPr>
        <w:t xml:space="preserve">entorship will not be relied upon by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as a substitute for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’s</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own judgment or legal opinions, and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understands that the opinions or statements of</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the Mentor are not a substitute for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’s own opinion or independent research.</w:t>
      </w:r>
    </w:p>
    <w:p w14:paraId="16CF9695" w14:textId="77777777" w:rsidR="005D23CD" w:rsidRPr="00A4691F"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34D09172" w14:textId="5EC557B6" w:rsidR="005D23CD" w:rsidRPr="00A4691F" w:rsidRDefault="00C45565"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 xml:space="preserve">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expressly agrees not to and disclaims any right to rely upon the continuing legal education</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by the Mentor or the </w:t>
      </w:r>
      <w:r w:rsidR="005D23CD">
        <w:rPr>
          <w:rFonts w:ascii="Times New Roman" w:hAnsi="Times New Roman" w:cs="Times New Roman"/>
          <w:sz w:val="24"/>
          <w:szCs w:val="24"/>
        </w:rPr>
        <w:t>Travis County Women Lawyers Association</w:t>
      </w:r>
      <w:r w:rsidR="005D23CD" w:rsidRPr="00A4691F">
        <w:rPr>
          <w:rFonts w:ascii="Times New Roman" w:hAnsi="Times New Roman" w:cs="Times New Roman"/>
          <w:sz w:val="24"/>
          <w:szCs w:val="24"/>
        </w:rPr>
        <w:t xml:space="preserve"> with respect to any acts or omissions to act, or any other</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behavior, in which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may engage, whether such future acts, omissions or other behavior</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is known or unknown to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as of the date of this Agreement.</w:t>
      </w:r>
    </w:p>
    <w:p w14:paraId="4068888C"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054B3D4D" w14:textId="53C2D3E8" w:rsidR="005D23CD" w:rsidRPr="00A4691F" w:rsidRDefault="00C45565"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roofErr w:type="gramStart"/>
      <w:r w:rsidR="00A95C39">
        <w:rPr>
          <w:rFonts w:ascii="Times New Roman" w:hAnsi="Times New Roman" w:cs="Times New Roman"/>
          <w:sz w:val="24"/>
          <w:szCs w:val="24"/>
        </w:rPr>
        <w:t>.</w:t>
      </w:r>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The</w:t>
      </w:r>
      <w:proofErr w:type="gramEnd"/>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and the Mentor agree that no client of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nor any other third person,</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firm, or corporation shall be a beneficiary of this Agreement and that this Agreement shall not confer any</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rights upon any person, firm, or corporation other than the rights of the parties hereto as herein specified.</w:t>
      </w:r>
    </w:p>
    <w:p w14:paraId="327B6FAA"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4477AB8B" w14:textId="74484F9B" w:rsidR="005D23CD" w:rsidRPr="00A4691F" w:rsidRDefault="00A95C39"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45565">
        <w:rPr>
          <w:rFonts w:ascii="Times New Roman" w:hAnsi="Times New Roman" w:cs="Times New Roman"/>
          <w:sz w:val="24"/>
          <w:szCs w:val="24"/>
        </w:rPr>
        <w:t>1</w:t>
      </w:r>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This agreement shall be governed by and construed in accordance with the law of the State of Texas.</w:t>
      </w:r>
    </w:p>
    <w:p w14:paraId="3DFCC4B8"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25139CCA" w14:textId="1522F5D5" w:rsidR="005D23CD" w:rsidRDefault="00A95C39" w:rsidP="00427C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45565">
        <w:rPr>
          <w:rFonts w:ascii="Times New Roman" w:hAnsi="Times New Roman" w:cs="Times New Roman"/>
          <w:sz w:val="24"/>
          <w:szCs w:val="24"/>
        </w:rPr>
        <w:t>2</w:t>
      </w:r>
      <w:r w:rsidR="005D23CD" w:rsidRPr="00A4691F">
        <w:rPr>
          <w:rFonts w:ascii="Times New Roman" w:hAnsi="Times New Roman" w:cs="Times New Roman"/>
          <w:sz w:val="24"/>
          <w:szCs w:val="24"/>
        </w:rPr>
        <w:t xml:space="preserve">. </w:t>
      </w:r>
      <w:r w:rsidR="005D23CD">
        <w:rPr>
          <w:rFonts w:ascii="Times New Roman" w:hAnsi="Times New Roman" w:cs="Times New Roman"/>
          <w:sz w:val="24"/>
          <w:szCs w:val="24"/>
        </w:rPr>
        <w:tab/>
      </w:r>
      <w:r w:rsidR="005D23CD" w:rsidRPr="00A4691F">
        <w:rPr>
          <w:rFonts w:ascii="Times New Roman" w:hAnsi="Times New Roman" w:cs="Times New Roman"/>
          <w:sz w:val="24"/>
          <w:szCs w:val="24"/>
        </w:rPr>
        <w:t xml:space="preserve">This Agreement and the representations and </w:t>
      </w:r>
      <w:proofErr w:type="gramStart"/>
      <w:r w:rsidR="005D23CD" w:rsidRPr="00A4691F">
        <w:rPr>
          <w:rFonts w:ascii="Times New Roman" w:hAnsi="Times New Roman" w:cs="Times New Roman"/>
          <w:sz w:val="24"/>
          <w:szCs w:val="24"/>
        </w:rPr>
        <w:t>promises</w:t>
      </w:r>
      <w:proofErr w:type="gramEnd"/>
      <w:r w:rsidR="005D23CD" w:rsidRPr="00A4691F">
        <w:rPr>
          <w:rFonts w:ascii="Times New Roman" w:hAnsi="Times New Roman" w:cs="Times New Roman"/>
          <w:sz w:val="24"/>
          <w:szCs w:val="24"/>
        </w:rPr>
        <w:t xml:space="preserve"> herein constitute the full and complete agreement between</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the Mentor and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and shall not be altered or amended except by an agreement</w:t>
      </w:r>
      <w:r w:rsidR="005D23CD">
        <w:rPr>
          <w:rFonts w:ascii="Times New Roman" w:hAnsi="Times New Roman" w:cs="Times New Roman"/>
          <w:sz w:val="24"/>
          <w:szCs w:val="24"/>
        </w:rPr>
        <w:t xml:space="preserve"> </w:t>
      </w:r>
      <w:r w:rsidR="005D23CD" w:rsidRPr="00A4691F">
        <w:rPr>
          <w:rFonts w:ascii="Times New Roman" w:hAnsi="Times New Roman" w:cs="Times New Roman"/>
          <w:sz w:val="24"/>
          <w:szCs w:val="24"/>
        </w:rPr>
        <w:t xml:space="preserve">in writing duly executed by both the Mentor and the </w:t>
      </w:r>
      <w:r w:rsidR="005D23CD">
        <w:rPr>
          <w:rFonts w:ascii="Times New Roman" w:hAnsi="Times New Roman" w:cs="Times New Roman"/>
          <w:sz w:val="24"/>
          <w:szCs w:val="24"/>
        </w:rPr>
        <w:t>Mentee</w:t>
      </w:r>
      <w:r w:rsidR="005D23CD" w:rsidRPr="00A4691F">
        <w:rPr>
          <w:rFonts w:ascii="Times New Roman" w:hAnsi="Times New Roman" w:cs="Times New Roman"/>
          <w:sz w:val="24"/>
          <w:szCs w:val="24"/>
        </w:rPr>
        <w:t xml:space="preserve">. The Mentor and the </w:t>
      </w:r>
      <w:r w:rsidR="005D23CD">
        <w:rPr>
          <w:rFonts w:ascii="Times New Roman" w:hAnsi="Times New Roman" w:cs="Times New Roman"/>
          <w:sz w:val="24"/>
          <w:szCs w:val="24"/>
        </w:rPr>
        <w:t xml:space="preserve">Mentee </w:t>
      </w:r>
      <w:r w:rsidR="005D23CD" w:rsidRPr="00A4691F">
        <w:rPr>
          <w:rFonts w:ascii="Times New Roman" w:hAnsi="Times New Roman" w:cs="Times New Roman"/>
          <w:sz w:val="24"/>
          <w:szCs w:val="24"/>
        </w:rPr>
        <w:t>each warrant that such party has read, understands, and accepts the provisions hereof.</w:t>
      </w:r>
    </w:p>
    <w:p w14:paraId="7C72B1F8" w14:textId="77777777" w:rsidR="005D23CD" w:rsidRPr="00A4691F"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572266F6" w14:textId="77777777" w:rsidR="005D23CD" w:rsidRDefault="005D23CD" w:rsidP="00427CD4">
      <w:pPr>
        <w:autoSpaceDE w:val="0"/>
        <w:autoSpaceDN w:val="0"/>
        <w:adjustRightInd w:val="0"/>
        <w:spacing w:after="0" w:line="240" w:lineRule="auto"/>
        <w:jc w:val="both"/>
        <w:rPr>
          <w:rFonts w:ascii="Times New Roman" w:hAnsi="Times New Roman" w:cs="Times New Roman"/>
          <w:sz w:val="24"/>
          <w:szCs w:val="24"/>
        </w:rPr>
      </w:pPr>
    </w:p>
    <w:p w14:paraId="42630F7C" w14:textId="1FC0C211" w:rsidR="005D23CD" w:rsidRPr="002372C4" w:rsidRDefault="003B2E0D" w:rsidP="005A2D95">
      <w:pPr>
        <w:pBdr>
          <w:bottom w:val="single" w:sz="12" w:space="31" w:color="auto"/>
        </w:pBdr>
        <w:jc w:val="both"/>
        <w:rPr>
          <w:rFonts w:ascii="Times New Roman" w:hAnsi="Times New Roman" w:cs="Times New Roman"/>
        </w:rPr>
      </w:pPr>
      <w:r w:rsidRPr="002372C4">
        <w:rPr>
          <w:rFonts w:ascii="Times New Roman" w:hAnsi="Times New Roman" w:cs="Times New Roman"/>
        </w:rPr>
        <w:t xml:space="preserve"> “I certify that I have been licensed to practice law and have no bar disciplinary history.  I wish to participate in the 202</w:t>
      </w:r>
      <w:r w:rsidR="004531ED">
        <w:rPr>
          <w:rFonts w:ascii="Times New Roman" w:hAnsi="Times New Roman" w:cs="Times New Roman"/>
        </w:rPr>
        <w:t>5</w:t>
      </w:r>
      <w:r w:rsidRPr="002372C4">
        <w:rPr>
          <w:rFonts w:ascii="Times New Roman" w:hAnsi="Times New Roman" w:cs="Times New Roman"/>
        </w:rPr>
        <w:t xml:space="preserve"> - 202</w:t>
      </w:r>
      <w:r w:rsidR="004531ED">
        <w:rPr>
          <w:rFonts w:ascii="Times New Roman" w:hAnsi="Times New Roman" w:cs="Times New Roman"/>
        </w:rPr>
        <w:t>6</w:t>
      </w:r>
      <w:r w:rsidRPr="002372C4">
        <w:rPr>
          <w:rFonts w:ascii="Times New Roman" w:hAnsi="Times New Roman" w:cs="Times New Roman"/>
        </w:rPr>
        <w:t xml:space="preserve"> TCWLA Mentoring Program as a Mentee or a Mentor</w:t>
      </w:r>
      <w:r w:rsidR="0094323C">
        <w:rPr>
          <w:rFonts w:ascii="Times New Roman" w:hAnsi="Times New Roman" w:cs="Times New Roman"/>
        </w:rPr>
        <w:t xml:space="preserve"> and </w:t>
      </w:r>
      <w:r w:rsidR="00356983" w:rsidRPr="002372C4">
        <w:rPr>
          <w:rFonts w:ascii="Times New Roman" w:hAnsi="Times New Roman" w:cs="Times New Roman"/>
        </w:rPr>
        <w:t>agree to follow the mentoring agreement above.”</w:t>
      </w:r>
    </w:p>
    <w:p w14:paraId="071A6B14" w14:textId="77777777" w:rsidR="00356983" w:rsidRPr="002372C4" w:rsidRDefault="00356983" w:rsidP="005A2D95">
      <w:pPr>
        <w:pBdr>
          <w:bottom w:val="single" w:sz="12" w:space="31" w:color="auto"/>
        </w:pBdr>
        <w:jc w:val="both"/>
        <w:rPr>
          <w:rFonts w:ascii="Times New Roman" w:hAnsi="Times New Roman" w:cs="Times New Roman"/>
        </w:rPr>
      </w:pPr>
    </w:p>
    <w:p w14:paraId="269519DE" w14:textId="592A3E07" w:rsidR="005A2D95" w:rsidRPr="002372C4" w:rsidRDefault="00356983" w:rsidP="005A2D95">
      <w:pPr>
        <w:pBdr>
          <w:bottom w:val="single" w:sz="12" w:space="31" w:color="auto"/>
        </w:pBdr>
        <w:jc w:val="both"/>
        <w:rPr>
          <w:rFonts w:ascii="Times New Roman" w:hAnsi="Times New Roman" w:cs="Times New Roman"/>
        </w:rPr>
      </w:pPr>
      <w:r w:rsidRPr="002372C4">
        <w:rPr>
          <w:rFonts w:ascii="Times New Roman" w:hAnsi="Times New Roman" w:cs="Times New Roman"/>
        </w:rPr>
        <w:t>_____________________________________</w:t>
      </w:r>
      <w:r w:rsidR="009B5DFC" w:rsidRPr="002372C4">
        <w:rPr>
          <w:rFonts w:ascii="Times New Roman" w:hAnsi="Times New Roman" w:cs="Times New Roman"/>
        </w:rPr>
        <w:t>__</w:t>
      </w:r>
      <w:r w:rsidRPr="002372C4">
        <w:rPr>
          <w:rFonts w:ascii="Times New Roman" w:hAnsi="Times New Roman" w:cs="Times New Roman"/>
        </w:rPr>
        <w:t>_____</w:t>
      </w:r>
      <w:r w:rsidRPr="002372C4">
        <w:rPr>
          <w:rFonts w:ascii="Times New Roman" w:hAnsi="Times New Roman" w:cs="Times New Roman"/>
        </w:rPr>
        <w:tab/>
      </w:r>
      <w:r w:rsidR="009B5DFC" w:rsidRPr="002372C4">
        <w:rPr>
          <w:rFonts w:ascii="Times New Roman" w:hAnsi="Times New Roman" w:cs="Times New Roman"/>
        </w:rPr>
        <w:tab/>
        <w:t>____________________________________</w:t>
      </w:r>
    </w:p>
    <w:p w14:paraId="4D5F8BED" w14:textId="609BF6F0" w:rsidR="009B5DFC" w:rsidRPr="002372C4" w:rsidRDefault="009B5DFC" w:rsidP="005A2D95">
      <w:pPr>
        <w:pBdr>
          <w:bottom w:val="single" w:sz="12" w:space="31" w:color="auto"/>
        </w:pBdr>
        <w:jc w:val="both"/>
        <w:rPr>
          <w:rFonts w:ascii="Times New Roman" w:hAnsi="Times New Roman" w:cs="Times New Roman"/>
        </w:rPr>
      </w:pPr>
      <w:r w:rsidRPr="002372C4">
        <w:rPr>
          <w:rFonts w:ascii="Times New Roman" w:hAnsi="Times New Roman" w:cs="Times New Roman"/>
        </w:rPr>
        <w:t>Print Name</w:t>
      </w:r>
      <w:r w:rsidRPr="002372C4">
        <w:rPr>
          <w:rFonts w:ascii="Times New Roman" w:hAnsi="Times New Roman" w:cs="Times New Roman"/>
        </w:rPr>
        <w:tab/>
      </w:r>
      <w:r w:rsidRPr="002372C4">
        <w:rPr>
          <w:rFonts w:ascii="Times New Roman" w:hAnsi="Times New Roman" w:cs="Times New Roman"/>
        </w:rPr>
        <w:tab/>
      </w:r>
      <w:r w:rsidRPr="002372C4">
        <w:rPr>
          <w:rFonts w:ascii="Times New Roman" w:hAnsi="Times New Roman" w:cs="Times New Roman"/>
        </w:rPr>
        <w:tab/>
      </w:r>
      <w:r w:rsidRPr="002372C4">
        <w:rPr>
          <w:rFonts w:ascii="Times New Roman" w:hAnsi="Times New Roman" w:cs="Times New Roman"/>
        </w:rPr>
        <w:tab/>
      </w:r>
      <w:r w:rsidRPr="002372C4">
        <w:rPr>
          <w:rFonts w:ascii="Times New Roman" w:hAnsi="Times New Roman" w:cs="Times New Roman"/>
        </w:rPr>
        <w:tab/>
      </w:r>
      <w:r w:rsidRPr="002372C4">
        <w:rPr>
          <w:rFonts w:ascii="Times New Roman" w:hAnsi="Times New Roman" w:cs="Times New Roman"/>
        </w:rPr>
        <w:tab/>
      </w:r>
      <w:r w:rsidRPr="002372C4">
        <w:rPr>
          <w:rFonts w:ascii="Times New Roman" w:hAnsi="Times New Roman" w:cs="Times New Roman"/>
        </w:rPr>
        <w:tab/>
        <w:t>Date</w:t>
      </w:r>
    </w:p>
    <w:p w14:paraId="575045CC" w14:textId="77777777" w:rsidR="005A2D95" w:rsidRPr="002372C4" w:rsidRDefault="005A2D95" w:rsidP="005A2D95">
      <w:pPr>
        <w:pBdr>
          <w:bottom w:val="single" w:sz="12" w:space="31" w:color="auto"/>
        </w:pBdr>
        <w:jc w:val="both"/>
        <w:rPr>
          <w:rFonts w:ascii="Times New Roman" w:hAnsi="Times New Roman" w:cs="Times New Roman"/>
        </w:rPr>
      </w:pPr>
    </w:p>
    <w:p w14:paraId="47152C5B" w14:textId="77777777" w:rsidR="009B5DFC" w:rsidRPr="002372C4" w:rsidRDefault="009B5DFC" w:rsidP="005A2D95">
      <w:pPr>
        <w:pBdr>
          <w:bottom w:val="single" w:sz="12" w:space="31" w:color="auto"/>
        </w:pBdr>
        <w:jc w:val="both"/>
        <w:rPr>
          <w:rFonts w:ascii="Times New Roman" w:hAnsi="Times New Roman" w:cs="Times New Roman"/>
        </w:rPr>
      </w:pPr>
    </w:p>
    <w:p w14:paraId="2976E887" w14:textId="77777777" w:rsidR="009B5DFC" w:rsidRPr="002372C4" w:rsidRDefault="009B5DFC" w:rsidP="005A2D95">
      <w:pPr>
        <w:pBdr>
          <w:bottom w:val="single" w:sz="12" w:space="31" w:color="auto"/>
        </w:pBdr>
        <w:jc w:val="both"/>
        <w:rPr>
          <w:rFonts w:ascii="Times New Roman" w:hAnsi="Times New Roman" w:cs="Times New Roman"/>
        </w:rPr>
      </w:pPr>
    </w:p>
    <w:p w14:paraId="4BC41ED2" w14:textId="180FDF50" w:rsidR="009B5DFC" w:rsidRPr="002372C4" w:rsidRDefault="009B5DFC" w:rsidP="005A2D95">
      <w:pPr>
        <w:pBdr>
          <w:bottom w:val="single" w:sz="12" w:space="31" w:color="auto"/>
        </w:pBdr>
        <w:jc w:val="both"/>
        <w:rPr>
          <w:rFonts w:ascii="Times New Roman" w:hAnsi="Times New Roman" w:cs="Times New Roman"/>
        </w:rPr>
      </w:pPr>
      <w:r w:rsidRPr="002372C4">
        <w:rPr>
          <w:rFonts w:ascii="Times New Roman" w:hAnsi="Times New Roman" w:cs="Times New Roman"/>
        </w:rPr>
        <w:t>____________________________________________________________________</w:t>
      </w:r>
    </w:p>
    <w:p w14:paraId="3BDDF943" w14:textId="182AF897" w:rsidR="005A2D95" w:rsidRPr="003A470A" w:rsidRDefault="009B5DFC" w:rsidP="005A2D95">
      <w:pPr>
        <w:pBdr>
          <w:bottom w:val="single" w:sz="12" w:space="31" w:color="auto"/>
        </w:pBdr>
        <w:jc w:val="both"/>
        <w:rPr>
          <w:rFonts w:ascii="Times New Roman" w:hAnsi="Times New Roman" w:cs="Times New Roman"/>
        </w:rPr>
      </w:pPr>
      <w:r w:rsidRPr="002372C4">
        <w:rPr>
          <w:rFonts w:ascii="Times New Roman" w:hAnsi="Times New Roman" w:cs="Times New Roman"/>
        </w:rPr>
        <w:t>Signature of Applicant</w:t>
      </w:r>
    </w:p>
    <w:sectPr w:rsidR="005A2D95" w:rsidRPr="003A470A" w:rsidSect="00D93780">
      <w:headerReference w:type="first" r:id="rId11"/>
      <w:pgSz w:w="12240" w:h="15840"/>
      <w:pgMar w:top="1440" w:right="90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DCDF" w14:textId="77777777" w:rsidR="00AF4B2D" w:rsidRDefault="00AF4B2D" w:rsidP="00487F30">
      <w:pPr>
        <w:spacing w:after="0" w:line="240" w:lineRule="auto"/>
      </w:pPr>
      <w:r>
        <w:separator/>
      </w:r>
    </w:p>
  </w:endnote>
  <w:endnote w:type="continuationSeparator" w:id="0">
    <w:p w14:paraId="4135A658" w14:textId="77777777" w:rsidR="00AF4B2D" w:rsidRDefault="00AF4B2D" w:rsidP="0048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0E85" w14:textId="77777777" w:rsidR="00AF4B2D" w:rsidRDefault="00AF4B2D" w:rsidP="00487F30">
      <w:pPr>
        <w:spacing w:after="0" w:line="240" w:lineRule="auto"/>
      </w:pPr>
      <w:r>
        <w:separator/>
      </w:r>
    </w:p>
  </w:footnote>
  <w:footnote w:type="continuationSeparator" w:id="0">
    <w:p w14:paraId="4F50AE21" w14:textId="77777777" w:rsidR="00AF4B2D" w:rsidRDefault="00AF4B2D" w:rsidP="0048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CC8C" w14:textId="77777777" w:rsidR="00AD2E14" w:rsidRDefault="00CE2F9C" w:rsidP="00AD2E14">
    <w:pPr>
      <w:spacing w:after="0" w:line="240" w:lineRule="auto"/>
      <w:jc w:val="center"/>
      <w:rPr>
        <w:rFonts w:asciiTheme="majorHAnsi" w:hAnsiTheme="majorHAnsi"/>
        <w:b/>
        <w:sz w:val="36"/>
        <w:szCs w:val="36"/>
      </w:rPr>
    </w:pPr>
    <w:r w:rsidRPr="00A540EC">
      <w:rPr>
        <w:rFonts w:asciiTheme="majorHAnsi" w:hAnsiTheme="majorHAnsi"/>
        <w:b/>
        <w:sz w:val="36"/>
        <w:szCs w:val="36"/>
      </w:rPr>
      <w:t>TCWLA Mentoring Program</w:t>
    </w:r>
  </w:p>
  <w:p w14:paraId="7F15BE34" w14:textId="50A11B5D" w:rsidR="00CE2F9C" w:rsidRPr="00487F30" w:rsidRDefault="00CE2F9C" w:rsidP="00AD2E14">
    <w:pPr>
      <w:spacing w:after="0" w:line="240" w:lineRule="auto"/>
      <w:jc w:val="center"/>
      <w:rPr>
        <w:rFonts w:asciiTheme="majorHAnsi" w:hAnsiTheme="majorHAnsi"/>
        <w:b/>
        <w:sz w:val="36"/>
        <w:szCs w:val="36"/>
      </w:rPr>
    </w:pPr>
    <w:r>
      <w:rPr>
        <w:rFonts w:asciiTheme="majorHAnsi" w:hAnsiTheme="majorHAnsi"/>
        <w:b/>
        <w:sz w:val="36"/>
        <w:szCs w:val="36"/>
      </w:rPr>
      <w:t>20</w:t>
    </w:r>
    <w:r w:rsidR="002F7DA2">
      <w:rPr>
        <w:rFonts w:asciiTheme="majorHAnsi" w:hAnsiTheme="majorHAnsi"/>
        <w:b/>
        <w:sz w:val="36"/>
        <w:szCs w:val="36"/>
      </w:rPr>
      <w:t>2</w:t>
    </w:r>
    <w:r w:rsidR="004531ED">
      <w:rPr>
        <w:rFonts w:asciiTheme="majorHAnsi" w:hAnsiTheme="majorHAnsi"/>
        <w:b/>
        <w:sz w:val="36"/>
        <w:szCs w:val="36"/>
      </w:rPr>
      <w:t>5</w:t>
    </w:r>
    <w:r w:rsidR="00761D0A">
      <w:rPr>
        <w:rFonts w:asciiTheme="majorHAnsi" w:hAnsiTheme="majorHAnsi"/>
        <w:b/>
        <w:sz w:val="36"/>
        <w:szCs w:val="36"/>
      </w:rPr>
      <w:t xml:space="preserve"> </w:t>
    </w:r>
    <w:r w:rsidR="00AD2E14">
      <w:rPr>
        <w:rFonts w:asciiTheme="majorHAnsi" w:hAnsiTheme="majorHAnsi"/>
        <w:b/>
        <w:sz w:val="36"/>
        <w:szCs w:val="36"/>
      </w:rPr>
      <w:t>–</w:t>
    </w:r>
    <w:r w:rsidR="00761D0A">
      <w:rPr>
        <w:rFonts w:asciiTheme="majorHAnsi" w:hAnsiTheme="majorHAnsi"/>
        <w:b/>
        <w:sz w:val="36"/>
        <w:szCs w:val="36"/>
      </w:rPr>
      <w:t xml:space="preserve"> 202</w:t>
    </w:r>
    <w:r w:rsidR="004531ED">
      <w:rPr>
        <w:rFonts w:asciiTheme="majorHAnsi" w:hAnsiTheme="majorHAnsi"/>
        <w:b/>
        <w:sz w:val="36"/>
        <w:szCs w:val="36"/>
      </w:rPr>
      <w:t>6</w:t>
    </w:r>
    <w:r w:rsidR="00AD2E14">
      <w:rPr>
        <w:rFonts w:asciiTheme="majorHAnsi" w:hAnsiTheme="majorHAnsi"/>
        <w:b/>
        <w:sz w:val="36"/>
        <w:szCs w:val="36"/>
      </w:rPr>
      <w:t xml:space="preserve"> </w:t>
    </w:r>
    <w:r w:rsidRPr="005D23CD">
      <w:rPr>
        <w:rFonts w:asciiTheme="majorHAnsi" w:hAnsiTheme="majorHAnsi"/>
        <w:b/>
        <w:sz w:val="36"/>
        <w:szCs w:val="36"/>
        <w:u w:val="single"/>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13A"/>
    <w:multiLevelType w:val="hybridMultilevel"/>
    <w:tmpl w:val="3D0A16AC"/>
    <w:lvl w:ilvl="0" w:tplc="B2282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A1407"/>
    <w:multiLevelType w:val="hybridMultilevel"/>
    <w:tmpl w:val="F96E8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B21"/>
    <w:multiLevelType w:val="hybridMultilevel"/>
    <w:tmpl w:val="B9CAE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A246B"/>
    <w:multiLevelType w:val="hybridMultilevel"/>
    <w:tmpl w:val="5EC42116"/>
    <w:lvl w:ilvl="0" w:tplc="3256730E">
      <w:start w:val="5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16143824">
    <w:abstractNumId w:val="1"/>
  </w:num>
  <w:num w:numId="2" w16cid:durableId="1443721308">
    <w:abstractNumId w:val="0"/>
  </w:num>
  <w:num w:numId="3" w16cid:durableId="1217399241">
    <w:abstractNumId w:val="2"/>
  </w:num>
  <w:num w:numId="4" w16cid:durableId="154903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EC"/>
    <w:rsid w:val="00002992"/>
    <w:rsid w:val="00017E6A"/>
    <w:rsid w:val="00017FD6"/>
    <w:rsid w:val="000256FA"/>
    <w:rsid w:val="00040363"/>
    <w:rsid w:val="000B35F8"/>
    <w:rsid w:val="000B73BD"/>
    <w:rsid w:val="000C4F05"/>
    <w:rsid w:val="000E5872"/>
    <w:rsid w:val="000F5A39"/>
    <w:rsid w:val="00131F19"/>
    <w:rsid w:val="0016148B"/>
    <w:rsid w:val="00173B44"/>
    <w:rsid w:val="001806D7"/>
    <w:rsid w:val="001A1797"/>
    <w:rsid w:val="001A42D6"/>
    <w:rsid w:val="001C7D93"/>
    <w:rsid w:val="002047C5"/>
    <w:rsid w:val="00215BF8"/>
    <w:rsid w:val="002372C4"/>
    <w:rsid w:val="00263F45"/>
    <w:rsid w:val="00273CCE"/>
    <w:rsid w:val="0027493F"/>
    <w:rsid w:val="002777E6"/>
    <w:rsid w:val="002C3A99"/>
    <w:rsid w:val="002F11D2"/>
    <w:rsid w:val="002F7DA2"/>
    <w:rsid w:val="0030084B"/>
    <w:rsid w:val="00301BD7"/>
    <w:rsid w:val="003474A6"/>
    <w:rsid w:val="00356983"/>
    <w:rsid w:val="00361071"/>
    <w:rsid w:val="00382A76"/>
    <w:rsid w:val="00385E14"/>
    <w:rsid w:val="00387850"/>
    <w:rsid w:val="003A0F40"/>
    <w:rsid w:val="003A470A"/>
    <w:rsid w:val="003A4A61"/>
    <w:rsid w:val="003B2E0D"/>
    <w:rsid w:val="003C5BF7"/>
    <w:rsid w:val="003C5E82"/>
    <w:rsid w:val="00404681"/>
    <w:rsid w:val="00404717"/>
    <w:rsid w:val="004123C0"/>
    <w:rsid w:val="00413709"/>
    <w:rsid w:val="00427CD4"/>
    <w:rsid w:val="00443C05"/>
    <w:rsid w:val="004531ED"/>
    <w:rsid w:val="004875B0"/>
    <w:rsid w:val="00487F30"/>
    <w:rsid w:val="004C47C7"/>
    <w:rsid w:val="004D6EC4"/>
    <w:rsid w:val="004F5C32"/>
    <w:rsid w:val="00512CB5"/>
    <w:rsid w:val="00530C84"/>
    <w:rsid w:val="0053161E"/>
    <w:rsid w:val="00532F18"/>
    <w:rsid w:val="0055134D"/>
    <w:rsid w:val="005740DC"/>
    <w:rsid w:val="005A2D95"/>
    <w:rsid w:val="005A64AD"/>
    <w:rsid w:val="005D23CD"/>
    <w:rsid w:val="00606096"/>
    <w:rsid w:val="00621727"/>
    <w:rsid w:val="006248DA"/>
    <w:rsid w:val="00634220"/>
    <w:rsid w:val="00647C7D"/>
    <w:rsid w:val="00650559"/>
    <w:rsid w:val="006A252C"/>
    <w:rsid w:val="006A3203"/>
    <w:rsid w:val="006C220E"/>
    <w:rsid w:val="006D2939"/>
    <w:rsid w:val="00705A19"/>
    <w:rsid w:val="00710E2C"/>
    <w:rsid w:val="00711EE3"/>
    <w:rsid w:val="007334B1"/>
    <w:rsid w:val="007404D8"/>
    <w:rsid w:val="00743184"/>
    <w:rsid w:val="00745C4A"/>
    <w:rsid w:val="00761956"/>
    <w:rsid w:val="00761D0A"/>
    <w:rsid w:val="007B4008"/>
    <w:rsid w:val="007D6607"/>
    <w:rsid w:val="007E0BC0"/>
    <w:rsid w:val="0082276C"/>
    <w:rsid w:val="00845190"/>
    <w:rsid w:val="008463E7"/>
    <w:rsid w:val="00846D39"/>
    <w:rsid w:val="00873EB6"/>
    <w:rsid w:val="008814FB"/>
    <w:rsid w:val="00883BA8"/>
    <w:rsid w:val="008B1D7E"/>
    <w:rsid w:val="00911392"/>
    <w:rsid w:val="00934687"/>
    <w:rsid w:val="0094323C"/>
    <w:rsid w:val="00974626"/>
    <w:rsid w:val="00994FAB"/>
    <w:rsid w:val="009B5DFC"/>
    <w:rsid w:val="009C1B87"/>
    <w:rsid w:val="009D18EC"/>
    <w:rsid w:val="009F24BF"/>
    <w:rsid w:val="00A20109"/>
    <w:rsid w:val="00A26985"/>
    <w:rsid w:val="00A32D1E"/>
    <w:rsid w:val="00A540EC"/>
    <w:rsid w:val="00A5422F"/>
    <w:rsid w:val="00A842A2"/>
    <w:rsid w:val="00A86998"/>
    <w:rsid w:val="00A94AC4"/>
    <w:rsid w:val="00A95C39"/>
    <w:rsid w:val="00A95F86"/>
    <w:rsid w:val="00AA77AE"/>
    <w:rsid w:val="00AD2E14"/>
    <w:rsid w:val="00AF131B"/>
    <w:rsid w:val="00AF30B0"/>
    <w:rsid w:val="00AF4B2D"/>
    <w:rsid w:val="00B36EE8"/>
    <w:rsid w:val="00B609F9"/>
    <w:rsid w:val="00BC2FEC"/>
    <w:rsid w:val="00BD19B1"/>
    <w:rsid w:val="00BE2A32"/>
    <w:rsid w:val="00BE43E0"/>
    <w:rsid w:val="00C03115"/>
    <w:rsid w:val="00C16433"/>
    <w:rsid w:val="00C22768"/>
    <w:rsid w:val="00C45565"/>
    <w:rsid w:val="00C71B77"/>
    <w:rsid w:val="00C86DC9"/>
    <w:rsid w:val="00CE1C28"/>
    <w:rsid w:val="00CE2F9C"/>
    <w:rsid w:val="00D05CE8"/>
    <w:rsid w:val="00D261AD"/>
    <w:rsid w:val="00D2771F"/>
    <w:rsid w:val="00D42E9B"/>
    <w:rsid w:val="00D54FFC"/>
    <w:rsid w:val="00D9176D"/>
    <w:rsid w:val="00D93780"/>
    <w:rsid w:val="00E313E7"/>
    <w:rsid w:val="00E47868"/>
    <w:rsid w:val="00E56EF3"/>
    <w:rsid w:val="00E7192C"/>
    <w:rsid w:val="00E84E5C"/>
    <w:rsid w:val="00EA28EF"/>
    <w:rsid w:val="00EA49F0"/>
    <w:rsid w:val="00EB0739"/>
    <w:rsid w:val="00EE362F"/>
    <w:rsid w:val="00F125E4"/>
    <w:rsid w:val="00F5749F"/>
    <w:rsid w:val="00F611A0"/>
    <w:rsid w:val="00F638CE"/>
    <w:rsid w:val="00F8263C"/>
    <w:rsid w:val="00FB1F98"/>
    <w:rsid w:val="00FB341D"/>
    <w:rsid w:val="00FD372A"/>
    <w:rsid w:val="00FE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F09C8B"/>
  <w15:docId w15:val="{E802875B-9687-4B17-AC48-BA765C5E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EC"/>
    <w:rPr>
      <w:color w:val="0000FF" w:themeColor="hyperlink"/>
      <w:u w:val="single"/>
    </w:rPr>
  </w:style>
  <w:style w:type="paragraph" w:styleId="Header">
    <w:name w:val="header"/>
    <w:basedOn w:val="Normal"/>
    <w:link w:val="HeaderChar"/>
    <w:uiPriority w:val="99"/>
    <w:unhideWhenUsed/>
    <w:rsid w:val="00487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F30"/>
  </w:style>
  <w:style w:type="paragraph" w:styleId="Footer">
    <w:name w:val="footer"/>
    <w:basedOn w:val="Normal"/>
    <w:link w:val="FooterChar"/>
    <w:uiPriority w:val="99"/>
    <w:unhideWhenUsed/>
    <w:rsid w:val="00487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30"/>
  </w:style>
  <w:style w:type="paragraph" w:styleId="ListParagraph">
    <w:name w:val="List Paragraph"/>
    <w:basedOn w:val="Normal"/>
    <w:uiPriority w:val="34"/>
    <w:qFormat/>
    <w:rsid w:val="000B35F8"/>
    <w:pPr>
      <w:ind w:left="720"/>
      <w:contextualSpacing/>
    </w:pPr>
  </w:style>
  <w:style w:type="paragraph" w:styleId="Revision">
    <w:name w:val="Revision"/>
    <w:hidden/>
    <w:uiPriority w:val="99"/>
    <w:semiHidden/>
    <w:rsid w:val="00C22768"/>
    <w:pPr>
      <w:spacing w:after="0" w:line="240" w:lineRule="auto"/>
    </w:pPr>
  </w:style>
  <w:style w:type="paragraph" w:styleId="PlainText">
    <w:name w:val="Plain Text"/>
    <w:basedOn w:val="Normal"/>
    <w:link w:val="PlainTextChar"/>
    <w:uiPriority w:val="99"/>
    <w:unhideWhenUsed/>
    <w:rsid w:val="00413709"/>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413709"/>
    <w:rPr>
      <w:rFonts w:ascii="Calibri" w:hAnsi="Calibri" w:cs="Calibri"/>
      <w14:ligatures w14:val="standardContextual"/>
    </w:rPr>
  </w:style>
  <w:style w:type="character" w:styleId="UnresolvedMention">
    <w:name w:val="Unresolved Mention"/>
    <w:basedOn w:val="DefaultParagraphFont"/>
    <w:uiPriority w:val="99"/>
    <w:semiHidden/>
    <w:unhideWhenUsed/>
    <w:rsid w:val="003A4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131">
      <w:bodyDiv w:val="1"/>
      <w:marLeft w:val="0"/>
      <w:marRight w:val="0"/>
      <w:marTop w:val="0"/>
      <w:marBottom w:val="0"/>
      <w:divBdr>
        <w:top w:val="none" w:sz="0" w:space="0" w:color="auto"/>
        <w:left w:val="none" w:sz="0" w:space="0" w:color="auto"/>
        <w:bottom w:val="none" w:sz="0" w:space="0" w:color="auto"/>
        <w:right w:val="none" w:sz="0" w:space="0" w:color="auto"/>
      </w:divBdr>
    </w:div>
    <w:div w:id="292177875">
      <w:bodyDiv w:val="1"/>
      <w:marLeft w:val="0"/>
      <w:marRight w:val="0"/>
      <w:marTop w:val="0"/>
      <w:marBottom w:val="0"/>
      <w:divBdr>
        <w:top w:val="none" w:sz="0" w:space="0" w:color="auto"/>
        <w:left w:val="none" w:sz="0" w:space="0" w:color="auto"/>
        <w:bottom w:val="none" w:sz="0" w:space="0" w:color="auto"/>
        <w:right w:val="none" w:sz="0" w:space="0" w:color="auto"/>
      </w:divBdr>
    </w:div>
    <w:div w:id="463157989">
      <w:bodyDiv w:val="1"/>
      <w:marLeft w:val="0"/>
      <w:marRight w:val="0"/>
      <w:marTop w:val="0"/>
      <w:marBottom w:val="0"/>
      <w:divBdr>
        <w:top w:val="none" w:sz="0" w:space="0" w:color="auto"/>
        <w:left w:val="none" w:sz="0" w:space="0" w:color="auto"/>
        <w:bottom w:val="none" w:sz="0" w:space="0" w:color="auto"/>
        <w:right w:val="none" w:sz="0" w:space="0" w:color="auto"/>
      </w:divBdr>
    </w:div>
    <w:div w:id="1279415079">
      <w:bodyDiv w:val="1"/>
      <w:marLeft w:val="0"/>
      <w:marRight w:val="0"/>
      <w:marTop w:val="0"/>
      <w:marBottom w:val="0"/>
      <w:divBdr>
        <w:top w:val="none" w:sz="0" w:space="0" w:color="auto"/>
        <w:left w:val="none" w:sz="0" w:space="0" w:color="auto"/>
        <w:bottom w:val="none" w:sz="0" w:space="0" w:color="auto"/>
        <w:right w:val="none" w:sz="0" w:space="0" w:color="auto"/>
      </w:divBdr>
    </w:div>
    <w:div w:id="13149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aymaster@emaust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wla.org" TargetMode="External"/><Relationship Id="rId4" Type="http://schemas.openxmlformats.org/officeDocument/2006/relationships/settings" Target="settings.xml"/><Relationship Id="rId9" Type="http://schemas.openxmlformats.org/officeDocument/2006/relationships/hyperlink" Target="mailto:megan.mi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477F-853E-4D6D-85C7-09A3B001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6084</Characters>
  <Application>Microsoft Office Word</Application>
  <DocSecurity>0</DocSecurity>
  <Lines>217</Lines>
  <Paragraphs>142</Paragraphs>
  <ScaleCrop>false</ScaleCrop>
  <HeadingPairs>
    <vt:vector size="2" baseType="variant">
      <vt:variant>
        <vt:lpstr>Title</vt:lpstr>
      </vt:variant>
      <vt:variant>
        <vt:i4>1</vt:i4>
      </vt:variant>
    </vt:vector>
  </HeadingPairs>
  <TitlesOfParts>
    <vt:vector size="1" baseType="lpstr">
      <vt:lpstr/>
    </vt:vector>
  </TitlesOfParts>
  <Company>Travis County Government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Sullivan</dc:creator>
  <cp:lastModifiedBy>Neha Paymaster</cp:lastModifiedBy>
  <cp:revision>2</cp:revision>
  <cp:lastPrinted>2022-08-16T19:30:00Z</cp:lastPrinted>
  <dcterms:created xsi:type="dcterms:W3CDTF">2025-09-11T22:05:00Z</dcterms:created>
  <dcterms:modified xsi:type="dcterms:W3CDTF">2025-09-11T22:05:00Z</dcterms:modified>
</cp:coreProperties>
</file>